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211" w:type="dxa"/>
        <w:tblInd w:w="-34" w:type="dxa"/>
        <w:tblLayout w:type="fixed"/>
        <w:tblLook w:val="04A0" w:firstRow="1" w:lastRow="0" w:firstColumn="1" w:lastColumn="0" w:noHBand="0" w:noVBand="1"/>
      </w:tblPr>
      <w:tblGrid>
        <w:gridCol w:w="2269"/>
        <w:gridCol w:w="2376"/>
        <w:gridCol w:w="884"/>
        <w:gridCol w:w="4682"/>
      </w:tblGrid>
      <w:tr w:rsidR="002B367D" w:rsidRPr="00647967" w:rsidTr="007C64B2">
        <w:trPr>
          <w:trHeight w:val="419"/>
        </w:trPr>
        <w:tc>
          <w:tcPr>
            <w:tcW w:w="2269" w:type="dxa"/>
            <w:shd w:val="clear" w:color="auto" w:fill="auto"/>
          </w:tcPr>
          <w:p w:rsidR="002B367D" w:rsidRPr="007C64B2" w:rsidRDefault="002B367D" w:rsidP="007C64B2">
            <w:pPr>
              <w:spacing w:line="360" w:lineRule="exact"/>
              <w:ind w:left="-110"/>
              <w:rPr>
                <w:noProof/>
                <w:color w:val="404040"/>
                <w:spacing w:val="26"/>
                <w:sz w:val="24"/>
                <w:szCs w:val="24"/>
              </w:rPr>
            </w:pPr>
            <w:bookmarkStart w:id="0" w:name="OLE_LINK1"/>
          </w:p>
        </w:tc>
        <w:tc>
          <w:tcPr>
            <w:tcW w:w="2376" w:type="dxa"/>
            <w:shd w:val="clear" w:color="auto" w:fill="auto"/>
            <w:tcMar>
              <w:left w:w="125" w:type="dxa"/>
            </w:tcMar>
          </w:tcPr>
          <w:p w:rsidR="002B367D" w:rsidRPr="007C64B2" w:rsidRDefault="002B367D" w:rsidP="007C64B2">
            <w:pPr>
              <w:spacing w:line="260" w:lineRule="exact"/>
              <w:ind w:left="-108"/>
              <w:rPr>
                <w:rFonts w:ascii="Swis721 BdOul BT" w:hAnsi="Swis721 BdOul BT"/>
                <w:color w:val="AEAAAA"/>
                <w:sz w:val="28"/>
                <w:szCs w:val="28"/>
              </w:rPr>
            </w:pPr>
          </w:p>
        </w:tc>
        <w:tc>
          <w:tcPr>
            <w:tcW w:w="884" w:type="dxa"/>
            <w:shd w:val="clear" w:color="auto" w:fill="auto"/>
          </w:tcPr>
          <w:p w:rsidR="002B367D" w:rsidRPr="007C64B2" w:rsidRDefault="002B367D" w:rsidP="007C64B2">
            <w:pPr>
              <w:spacing w:line="160" w:lineRule="exact"/>
              <w:rPr>
                <w:rFonts w:ascii="Swis721 BT" w:hAnsi="Swis721 BT"/>
                <w:color w:val="AEAAAA"/>
                <w:sz w:val="12"/>
                <w:szCs w:val="12"/>
              </w:rPr>
            </w:pPr>
          </w:p>
        </w:tc>
        <w:tc>
          <w:tcPr>
            <w:tcW w:w="4682" w:type="dxa"/>
            <w:shd w:val="clear" w:color="auto" w:fill="auto"/>
          </w:tcPr>
          <w:p w:rsidR="002B367D" w:rsidRPr="007C64B2" w:rsidRDefault="002B367D" w:rsidP="007C64B2">
            <w:pPr>
              <w:spacing w:line="160" w:lineRule="exact"/>
              <w:ind w:left="-108"/>
              <w:rPr>
                <w:rFonts w:ascii="Franklin Gothic Book" w:hAnsi="Franklin Gothic Book"/>
                <w:color w:val="404040"/>
                <w:sz w:val="16"/>
                <w:szCs w:val="16"/>
              </w:rPr>
            </w:pPr>
          </w:p>
          <w:p w:rsidR="002B367D" w:rsidRPr="007C64B2" w:rsidRDefault="002B367D" w:rsidP="007C64B2">
            <w:pPr>
              <w:spacing w:line="160" w:lineRule="exact"/>
              <w:ind w:left="-108"/>
              <w:rPr>
                <w:rFonts w:ascii="Franklin Gothic Book" w:hAnsi="Franklin Gothic Book"/>
                <w:color w:val="404040"/>
                <w:sz w:val="16"/>
                <w:szCs w:val="16"/>
              </w:rPr>
            </w:pPr>
            <w:r w:rsidRPr="007C64B2">
              <w:rPr>
                <w:rFonts w:ascii="Franklin Gothic Book" w:hAnsi="Franklin Gothic Book"/>
                <w:color w:val="404040"/>
                <w:sz w:val="16"/>
                <w:szCs w:val="16"/>
              </w:rPr>
              <w:t>I.T. Costruzioni Ambiente e Territorio</w:t>
            </w:r>
          </w:p>
          <w:p w:rsidR="002B367D" w:rsidRPr="007C64B2" w:rsidRDefault="002B367D" w:rsidP="007C64B2">
            <w:pPr>
              <w:spacing w:line="160" w:lineRule="exact"/>
              <w:ind w:left="-108"/>
              <w:rPr>
                <w:rFonts w:ascii="Franklin Gothic Book" w:hAnsi="Franklin Gothic Book"/>
                <w:color w:val="404040"/>
                <w:sz w:val="16"/>
                <w:szCs w:val="16"/>
              </w:rPr>
            </w:pPr>
            <w:r w:rsidRPr="007C64B2">
              <w:rPr>
                <w:rFonts w:ascii="Franklin Gothic Book" w:hAnsi="Franklin Gothic Book"/>
                <w:color w:val="404040"/>
                <w:sz w:val="16"/>
                <w:szCs w:val="16"/>
              </w:rPr>
              <w:t>I.T. Agraria Agroalimentare e Agroindustria</w:t>
            </w:r>
          </w:p>
          <w:p w:rsidR="002B367D" w:rsidRPr="007C64B2" w:rsidRDefault="002B367D" w:rsidP="007C64B2">
            <w:pPr>
              <w:spacing w:line="160" w:lineRule="exact"/>
              <w:ind w:left="-108"/>
              <w:rPr>
                <w:rFonts w:ascii="Franklin Gothic Book" w:hAnsi="Franklin Gothic Book"/>
                <w:i/>
                <w:color w:val="404040"/>
                <w:sz w:val="16"/>
                <w:szCs w:val="16"/>
              </w:rPr>
            </w:pPr>
            <w:r w:rsidRPr="007C64B2">
              <w:rPr>
                <w:rFonts w:ascii="Franklin Gothic Book" w:hAnsi="Franklin Gothic Book"/>
                <w:color w:val="404040"/>
                <w:sz w:val="16"/>
                <w:szCs w:val="16"/>
              </w:rPr>
              <w:t>Liceo Scientifico/Liceo Scientifico opzione Scienze applicate</w:t>
            </w:r>
          </w:p>
        </w:tc>
      </w:tr>
      <w:tr w:rsidR="002B367D" w:rsidRPr="00647967" w:rsidTr="007C64B2">
        <w:trPr>
          <w:trHeight w:val="360"/>
        </w:trPr>
        <w:tc>
          <w:tcPr>
            <w:tcW w:w="2269" w:type="dxa"/>
            <w:shd w:val="clear" w:color="auto" w:fill="auto"/>
          </w:tcPr>
          <w:p w:rsidR="002B367D" w:rsidRPr="007C64B2" w:rsidRDefault="002B367D" w:rsidP="007C64B2">
            <w:pPr>
              <w:spacing w:line="360" w:lineRule="exact"/>
              <w:ind w:left="-110"/>
              <w:rPr>
                <w:noProof/>
                <w:color w:val="404040"/>
                <w:sz w:val="28"/>
                <w:szCs w:val="28"/>
              </w:rPr>
            </w:pPr>
          </w:p>
        </w:tc>
        <w:tc>
          <w:tcPr>
            <w:tcW w:w="2376" w:type="dxa"/>
            <w:vMerge w:val="restart"/>
            <w:shd w:val="clear" w:color="auto" w:fill="auto"/>
            <w:tcMar>
              <w:left w:w="125" w:type="dxa"/>
            </w:tcMar>
          </w:tcPr>
          <w:p w:rsidR="002B367D" w:rsidRPr="00E4181C" w:rsidRDefault="002B367D" w:rsidP="007C64B2">
            <w:pPr>
              <w:spacing w:line="260" w:lineRule="exact"/>
              <w:jc w:val="center"/>
              <w:rPr>
                <w:rFonts w:ascii="Franklin Gothic Book" w:hAnsi="Franklin Gothic Book"/>
                <w:outline/>
                <w:color w:val="000000"/>
                <w:w w:val="120"/>
                <w:sz w:val="28"/>
                <w:szCs w:val="28"/>
                <w14:textOutline w14:w="9525" w14:cap="flat" w14:cmpd="sng" w14:algn="ctr">
                  <w14:solidFill>
                    <w14:srgbClr w14:val="000000"/>
                  </w14:solidFill>
                  <w14:prstDash w14:val="solid"/>
                  <w14:round/>
                </w14:textOutline>
                <w14:textFill>
                  <w14:noFill/>
                </w14:textFill>
              </w:rPr>
            </w:pPr>
            <w:r w:rsidRPr="00E4181C">
              <w:rPr>
                <w:rFonts w:ascii="Franklin Gothic Book" w:hAnsi="Franklin Gothic Book"/>
                <w:outline/>
                <w:color w:val="000000"/>
                <w:w w:val="120"/>
                <w:sz w:val="28"/>
                <w:szCs w:val="28"/>
                <w14:textOutline w14:w="9525" w14:cap="flat" w14:cmpd="sng" w14:algn="ctr">
                  <w14:solidFill>
                    <w14:srgbClr w14:val="000000"/>
                  </w14:solidFill>
                  <w14:prstDash w14:val="solid"/>
                  <w14:round/>
                </w14:textOutline>
                <w14:textFill>
                  <w14:noFill/>
                </w14:textFill>
              </w:rPr>
              <w:t>ISIS</w:t>
            </w:r>
          </w:p>
          <w:p w:rsidR="002B367D" w:rsidRPr="00E4181C" w:rsidRDefault="002B367D" w:rsidP="007C64B2">
            <w:pPr>
              <w:spacing w:line="460" w:lineRule="exact"/>
              <w:ind w:right="-255"/>
              <w:contextualSpacing/>
              <w:jc w:val="center"/>
              <w:rPr>
                <w:rFonts w:ascii="Franklin Gothic Book" w:hAnsi="Franklin Gothic Book"/>
                <w:outline/>
                <w:color w:val="000000"/>
                <w:w w:val="120"/>
                <w:sz w:val="48"/>
                <w:szCs w:val="48"/>
                <w14:textOutline w14:w="9525" w14:cap="flat" w14:cmpd="sng" w14:algn="ctr">
                  <w14:solidFill>
                    <w14:srgbClr w14:val="000000"/>
                  </w14:solidFill>
                  <w14:prstDash w14:val="solid"/>
                  <w14:round/>
                </w14:textOutline>
                <w14:textFill>
                  <w14:noFill/>
                </w14:textFill>
              </w:rPr>
            </w:pPr>
            <w:r w:rsidRPr="00E4181C">
              <w:rPr>
                <w:rFonts w:ascii="Franklin Gothic Book" w:hAnsi="Franklin Gothic Book"/>
                <w:outline/>
                <w:color w:val="000000"/>
                <w:w w:val="120"/>
                <w:sz w:val="48"/>
                <w:szCs w:val="48"/>
                <w14:textOutline w14:w="9525" w14:cap="flat" w14:cmpd="sng" w14:algn="ctr">
                  <w14:solidFill>
                    <w14:srgbClr w14:val="000000"/>
                  </w14:solidFill>
                  <w14:prstDash w14:val="solid"/>
                  <w14:round/>
                </w14:textOutline>
                <w14:textFill>
                  <w14:noFill/>
                </w14:textFill>
              </w:rPr>
              <w:t>GIORGIO</w:t>
            </w:r>
          </w:p>
          <w:p w:rsidR="002B367D" w:rsidRPr="007C64B2" w:rsidRDefault="002B367D" w:rsidP="007C64B2">
            <w:pPr>
              <w:spacing w:line="460" w:lineRule="exact"/>
              <w:ind w:right="-255"/>
              <w:contextualSpacing/>
              <w:jc w:val="center"/>
              <w:rPr>
                <w:rFonts w:ascii="Swis721 BdOul BT" w:hAnsi="Swis721 BdOul BT"/>
                <w:b/>
                <w:color w:val="808080"/>
                <w:sz w:val="24"/>
                <w:szCs w:val="24"/>
              </w:rPr>
            </w:pPr>
            <w:r w:rsidRPr="00E4181C">
              <w:rPr>
                <w:rFonts w:ascii="Franklin Gothic Book" w:hAnsi="Franklin Gothic Book"/>
                <w:b/>
                <w:outline/>
                <w:color w:val="000000"/>
                <w:w w:val="120"/>
                <w:sz w:val="48"/>
                <w:szCs w:val="48"/>
                <w14:textOutline w14:w="9525" w14:cap="flat" w14:cmpd="sng" w14:algn="ctr">
                  <w14:solidFill>
                    <w14:srgbClr w14:val="000000"/>
                  </w14:solidFill>
                  <w14:prstDash w14:val="solid"/>
                  <w14:round/>
                </w14:textOutline>
                <w14:textFill>
                  <w14:noFill/>
                </w14:textFill>
              </w:rPr>
              <w:t>VASARI</w:t>
            </w:r>
          </w:p>
        </w:tc>
        <w:tc>
          <w:tcPr>
            <w:tcW w:w="884" w:type="dxa"/>
            <w:vMerge w:val="restart"/>
            <w:shd w:val="clear" w:color="auto" w:fill="auto"/>
          </w:tcPr>
          <w:p w:rsidR="002B367D" w:rsidRPr="007C64B2" w:rsidRDefault="002B367D" w:rsidP="007C64B2">
            <w:pPr>
              <w:spacing w:line="160" w:lineRule="exact"/>
              <w:rPr>
                <w:rFonts w:ascii="Swis721 BT" w:hAnsi="Swis721 BT"/>
                <w:i/>
                <w:color w:val="AEAAAA"/>
                <w:sz w:val="12"/>
                <w:szCs w:val="12"/>
              </w:rPr>
            </w:pPr>
          </w:p>
          <w:p w:rsidR="002B367D" w:rsidRPr="007C64B2" w:rsidRDefault="002B367D" w:rsidP="007C64B2">
            <w:pPr>
              <w:spacing w:line="160" w:lineRule="exact"/>
              <w:ind w:left="-108"/>
              <w:rPr>
                <w:rFonts w:ascii="Swis721 BT" w:hAnsi="Swis721 BT"/>
                <w:color w:val="AEAAAA"/>
                <w:sz w:val="12"/>
                <w:szCs w:val="12"/>
              </w:rPr>
            </w:pPr>
          </w:p>
        </w:tc>
        <w:tc>
          <w:tcPr>
            <w:tcW w:w="4682" w:type="dxa"/>
            <w:vMerge w:val="restart"/>
            <w:shd w:val="clear" w:color="auto" w:fill="auto"/>
          </w:tcPr>
          <w:p w:rsidR="002B367D" w:rsidRPr="007C64B2" w:rsidRDefault="002B367D" w:rsidP="007C64B2">
            <w:pPr>
              <w:spacing w:line="160" w:lineRule="exact"/>
              <w:ind w:left="-108"/>
              <w:rPr>
                <w:rFonts w:ascii="Franklin Gothic Book" w:hAnsi="Franklin Gothic Book"/>
                <w:color w:val="404040"/>
                <w:sz w:val="16"/>
                <w:szCs w:val="16"/>
              </w:rPr>
            </w:pPr>
            <w:r w:rsidRPr="007C64B2">
              <w:rPr>
                <w:rFonts w:ascii="Franklin Gothic Book" w:hAnsi="Franklin Gothic Book"/>
                <w:color w:val="404040"/>
                <w:sz w:val="16"/>
                <w:szCs w:val="16"/>
              </w:rPr>
              <w:t>I.P. Servizi per l’Enogastronomia e l’Ospitalità Alberghiera</w:t>
            </w:r>
          </w:p>
          <w:p w:rsidR="002B367D" w:rsidRPr="007C64B2" w:rsidRDefault="002B367D" w:rsidP="007C64B2">
            <w:pPr>
              <w:tabs>
                <w:tab w:val="left" w:pos="3750"/>
              </w:tabs>
              <w:spacing w:line="160" w:lineRule="exact"/>
              <w:ind w:left="-108" w:right="172"/>
              <w:rPr>
                <w:rFonts w:ascii="Franklin Gothic Book" w:hAnsi="Franklin Gothic Book"/>
                <w:color w:val="404040"/>
                <w:sz w:val="16"/>
                <w:szCs w:val="16"/>
              </w:rPr>
            </w:pPr>
          </w:p>
          <w:p w:rsidR="002B367D" w:rsidRPr="007C64B2" w:rsidRDefault="002B367D" w:rsidP="007C64B2">
            <w:pPr>
              <w:tabs>
                <w:tab w:val="left" w:pos="3750"/>
              </w:tabs>
              <w:spacing w:line="160" w:lineRule="exact"/>
              <w:ind w:left="-108" w:right="172"/>
              <w:rPr>
                <w:rFonts w:ascii="Franklin Gothic Book" w:hAnsi="Franklin Gothic Book"/>
                <w:color w:val="404040"/>
                <w:sz w:val="16"/>
                <w:szCs w:val="16"/>
              </w:rPr>
            </w:pPr>
          </w:p>
          <w:p w:rsidR="002B367D" w:rsidRPr="007C64B2" w:rsidRDefault="002B367D" w:rsidP="007C64B2">
            <w:pPr>
              <w:tabs>
                <w:tab w:val="left" w:pos="3750"/>
              </w:tabs>
              <w:spacing w:line="160" w:lineRule="exact"/>
              <w:ind w:left="-108" w:right="172"/>
              <w:rPr>
                <w:rFonts w:ascii="Franklin Gothic Book" w:hAnsi="Franklin Gothic Book"/>
                <w:color w:val="404040"/>
                <w:sz w:val="16"/>
                <w:szCs w:val="16"/>
              </w:rPr>
            </w:pPr>
          </w:p>
          <w:p w:rsidR="002B367D" w:rsidRPr="007C64B2" w:rsidRDefault="002B367D" w:rsidP="007C64B2">
            <w:pPr>
              <w:spacing w:line="160" w:lineRule="exact"/>
              <w:jc w:val="right"/>
              <w:rPr>
                <w:rFonts w:ascii="Franklin Gothic Book" w:hAnsi="Franklin Gothic Book"/>
                <w:i/>
                <w:color w:val="404040"/>
                <w:sz w:val="12"/>
                <w:szCs w:val="12"/>
              </w:rPr>
            </w:pPr>
            <w:r w:rsidRPr="007C64B2">
              <w:rPr>
                <w:rFonts w:ascii="Franklin Gothic Book" w:hAnsi="Franklin Gothic Book"/>
                <w:i/>
                <w:color w:val="404040"/>
                <w:sz w:val="12"/>
                <w:szCs w:val="12"/>
              </w:rPr>
              <w:t>I.T. Amministrazione Finanza e Marketing</w:t>
            </w:r>
          </w:p>
          <w:p w:rsidR="002B367D" w:rsidRPr="007C64B2" w:rsidRDefault="002B367D" w:rsidP="007C64B2">
            <w:pPr>
              <w:spacing w:line="160" w:lineRule="exact"/>
              <w:jc w:val="right"/>
              <w:rPr>
                <w:rFonts w:ascii="Franklin Gothic Book" w:hAnsi="Franklin Gothic Book"/>
                <w:i/>
                <w:color w:val="404040"/>
                <w:sz w:val="12"/>
                <w:szCs w:val="12"/>
              </w:rPr>
            </w:pPr>
            <w:r w:rsidRPr="007C64B2">
              <w:rPr>
                <w:rFonts w:ascii="Franklin Gothic Book" w:hAnsi="Franklin Gothic Book"/>
                <w:i/>
                <w:color w:val="404040"/>
                <w:sz w:val="12"/>
                <w:szCs w:val="12"/>
              </w:rPr>
              <w:t>Serale Sirio: Geometri e Ragionieri</w:t>
            </w:r>
          </w:p>
          <w:p w:rsidR="002B367D" w:rsidRPr="007C64B2" w:rsidRDefault="002B367D" w:rsidP="007C64B2">
            <w:pPr>
              <w:spacing w:line="160" w:lineRule="exact"/>
              <w:jc w:val="right"/>
              <w:rPr>
                <w:rFonts w:ascii="Franklin Gothic Book" w:hAnsi="Franklin Gothic Book"/>
                <w:i/>
                <w:color w:val="404040"/>
                <w:sz w:val="16"/>
                <w:szCs w:val="16"/>
              </w:rPr>
            </w:pPr>
            <w:r w:rsidRPr="007C64B2">
              <w:rPr>
                <w:rFonts w:ascii="Franklin Gothic Book" w:hAnsi="Franklin Gothic Book"/>
                <w:i/>
                <w:color w:val="404040"/>
                <w:sz w:val="12"/>
                <w:szCs w:val="12"/>
              </w:rPr>
              <w:t>Serale: Servizi per l’Enogastronomia e l’Ospitalità Alberghiera</w:t>
            </w:r>
          </w:p>
        </w:tc>
      </w:tr>
      <w:tr w:rsidR="002B367D" w:rsidRPr="00647967" w:rsidTr="007C64B2">
        <w:trPr>
          <w:trHeight w:val="480"/>
        </w:trPr>
        <w:tc>
          <w:tcPr>
            <w:tcW w:w="2269" w:type="dxa"/>
            <w:shd w:val="clear" w:color="auto" w:fill="auto"/>
            <w:tcMar>
              <w:top w:w="198" w:type="dxa"/>
              <w:right w:w="142" w:type="dxa"/>
            </w:tcMar>
            <w:tcFitText/>
            <w:vAlign w:val="center"/>
          </w:tcPr>
          <w:p w:rsidR="002B367D" w:rsidRPr="007C64B2" w:rsidRDefault="002B367D" w:rsidP="007C64B2">
            <w:pPr>
              <w:spacing w:line="240" w:lineRule="atLeast"/>
              <w:ind w:left="-112" w:right="-140"/>
              <w:contextualSpacing/>
              <w:jc w:val="both"/>
              <w:rPr>
                <w:rFonts w:ascii="Franklin Gothic Book" w:hAnsi="Franklin Gothic Book"/>
                <w:color w:val="404040"/>
                <w:sz w:val="24"/>
                <w:szCs w:val="24"/>
              </w:rPr>
            </w:pPr>
            <w:r w:rsidRPr="0087019C">
              <w:rPr>
                <w:rFonts w:ascii="Franklin Gothic Book" w:hAnsi="Franklin Gothic Book"/>
                <w:color w:val="404040"/>
                <w:spacing w:val="50"/>
                <w:sz w:val="24"/>
                <w:szCs w:val="24"/>
              </w:rPr>
              <w:t>Figline e Incis</w:t>
            </w:r>
            <w:r w:rsidRPr="0087019C">
              <w:rPr>
                <w:rFonts w:ascii="Franklin Gothic Book" w:hAnsi="Franklin Gothic Book"/>
                <w:color w:val="404040"/>
                <w:spacing w:val="1"/>
                <w:sz w:val="24"/>
                <w:szCs w:val="24"/>
              </w:rPr>
              <w:t>a</w:t>
            </w:r>
          </w:p>
          <w:p w:rsidR="002B367D" w:rsidRPr="007C64B2" w:rsidRDefault="002B367D" w:rsidP="007C64B2">
            <w:pPr>
              <w:spacing w:line="240" w:lineRule="atLeast"/>
              <w:ind w:left="-112" w:right="-140"/>
              <w:contextualSpacing/>
              <w:jc w:val="both"/>
              <w:rPr>
                <w:noProof/>
                <w:color w:val="404040"/>
                <w:sz w:val="28"/>
                <w:szCs w:val="28"/>
              </w:rPr>
            </w:pPr>
            <w:r w:rsidRPr="007C64B2">
              <w:rPr>
                <w:rFonts w:ascii="Franklin Gothic Book" w:hAnsi="Franklin Gothic Book"/>
                <w:color w:val="404040"/>
                <w:spacing w:val="192"/>
                <w:sz w:val="24"/>
                <w:szCs w:val="24"/>
              </w:rPr>
              <w:t>Valdarn</w:t>
            </w:r>
            <w:r w:rsidRPr="007C64B2">
              <w:rPr>
                <w:rFonts w:ascii="Franklin Gothic Book" w:hAnsi="Franklin Gothic Book"/>
                <w:color w:val="404040"/>
                <w:spacing w:val="7"/>
                <w:sz w:val="24"/>
                <w:szCs w:val="24"/>
              </w:rPr>
              <w:t>o</w:t>
            </w:r>
          </w:p>
        </w:tc>
        <w:tc>
          <w:tcPr>
            <w:tcW w:w="2376" w:type="dxa"/>
            <w:vMerge/>
            <w:shd w:val="clear" w:color="auto" w:fill="auto"/>
            <w:tcMar>
              <w:left w:w="125" w:type="dxa"/>
            </w:tcMar>
          </w:tcPr>
          <w:p w:rsidR="002B367D" w:rsidRPr="007C64B2" w:rsidRDefault="002B367D" w:rsidP="007C64B2">
            <w:pPr>
              <w:spacing w:line="360" w:lineRule="exact"/>
              <w:ind w:left="-110"/>
              <w:rPr>
                <w:noProof/>
                <w:sz w:val="28"/>
                <w:szCs w:val="28"/>
              </w:rPr>
            </w:pPr>
          </w:p>
        </w:tc>
        <w:bookmarkEnd w:id="0"/>
        <w:tc>
          <w:tcPr>
            <w:tcW w:w="884" w:type="dxa"/>
            <w:vMerge/>
            <w:shd w:val="clear" w:color="auto" w:fill="auto"/>
          </w:tcPr>
          <w:p w:rsidR="002B367D" w:rsidRPr="007C64B2" w:rsidRDefault="002B367D" w:rsidP="007C64B2">
            <w:pPr>
              <w:spacing w:line="160" w:lineRule="exact"/>
              <w:jc w:val="right"/>
              <w:rPr>
                <w:rFonts w:ascii="Swis721 BT" w:hAnsi="Swis721 BT"/>
                <w:color w:val="AEAAAA"/>
                <w:sz w:val="16"/>
                <w:szCs w:val="16"/>
              </w:rPr>
            </w:pPr>
          </w:p>
        </w:tc>
        <w:tc>
          <w:tcPr>
            <w:tcW w:w="4682" w:type="dxa"/>
            <w:vMerge/>
            <w:shd w:val="clear" w:color="auto" w:fill="auto"/>
          </w:tcPr>
          <w:p w:rsidR="002B367D" w:rsidRPr="007C64B2" w:rsidRDefault="002B367D" w:rsidP="007C64B2">
            <w:pPr>
              <w:spacing w:line="160" w:lineRule="exact"/>
              <w:ind w:left="-110"/>
              <w:rPr>
                <w:rFonts w:ascii="Franklin Gothic Book" w:hAnsi="Franklin Gothic Book"/>
                <w:noProof/>
                <w:color w:val="404040"/>
                <w:sz w:val="16"/>
                <w:szCs w:val="16"/>
              </w:rPr>
            </w:pPr>
          </w:p>
        </w:tc>
      </w:tr>
    </w:tbl>
    <w:p w:rsidR="002B367D" w:rsidRDefault="00E4181C" w:rsidP="002B367D">
      <w:pPr>
        <w:pStyle w:val="Intestazione"/>
        <w:tabs>
          <w:tab w:val="clear" w:pos="4819"/>
          <w:tab w:val="clear" w:pos="9638"/>
          <w:tab w:val="left" w:pos="5645"/>
        </w:tabs>
        <w:ind w:left="-284"/>
      </w:pPr>
      <w:r>
        <w:rPr>
          <w:noProof/>
          <w:lang w:val="it-IT" w:eastAsia="it-IT"/>
        </w:rPr>
        <w:drawing>
          <wp:anchor distT="0" distB="0" distL="114300" distR="114300" simplePos="0" relativeHeight="251657728" behindDoc="1" locked="0" layoutInCell="1" allowOverlap="1">
            <wp:simplePos x="0" y="0"/>
            <wp:positionH relativeFrom="column">
              <wp:posOffset>-227965</wp:posOffset>
            </wp:positionH>
            <wp:positionV relativeFrom="page">
              <wp:posOffset>292100</wp:posOffset>
            </wp:positionV>
            <wp:extent cx="1516380" cy="791845"/>
            <wp:effectExtent l="0" t="0" r="0" b="0"/>
            <wp:wrapNone/>
            <wp:docPr id="5"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7"/>
                    <pic:cNvPicPr>
                      <a:picLocks noChangeAspect="1" noChangeArrowheads="1"/>
                    </pic:cNvPicPr>
                  </pic:nvPicPr>
                  <pic:blipFill>
                    <a:blip r:embed="rId8">
                      <a:extLst>
                        <a:ext uri="{28A0092B-C50C-407E-A947-70E740481C1C}">
                          <a14:useLocalDpi xmlns:a14="http://schemas.microsoft.com/office/drawing/2010/main" val="0"/>
                        </a:ext>
                      </a:extLst>
                    </a:blip>
                    <a:srcRect l="9348" t="7254" r="50822" b="41899"/>
                    <a:stretch>
                      <a:fillRect/>
                    </a:stretch>
                  </pic:blipFill>
                  <pic:spPr bwMode="auto">
                    <a:xfrm>
                      <a:off x="0" y="0"/>
                      <a:ext cx="151638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422FCF">
        <w:rPr>
          <w:noProof/>
        </w:rPr>
        <w:pict>
          <v:rect id="_x0000_i1025" alt="" style="width:496.1pt;height:.05pt;mso-width-percent:0;mso-height-percent:0;mso-width-percent:0;mso-height-percent:0" o:hralign="center" o:hrstd="t" o:hr="t" fillcolor="#a0a0a0" stroked="f"/>
        </w:pict>
      </w:r>
    </w:p>
    <w:p w:rsidR="001A3E5A" w:rsidRPr="001A3E5A" w:rsidRDefault="001A3E5A" w:rsidP="001A3E5A">
      <w:pPr>
        <w:widowControl w:val="0"/>
        <w:rPr>
          <w:rFonts w:ascii="Times New Roman" w:eastAsia="Arial Unicode MS" w:hAnsi="Times New Roman" w:cs="Tahoma"/>
          <w:kern w:val="1"/>
          <w:sz w:val="24"/>
          <w:szCs w:val="24"/>
        </w:rPr>
      </w:pPr>
      <w:r w:rsidRPr="001A3E5A">
        <w:rPr>
          <w:rFonts w:ascii="Times New Roman" w:eastAsia="Arial Unicode MS" w:hAnsi="Times New Roman" w:cs="Tahoma"/>
          <w:kern w:val="1"/>
          <w:sz w:val="24"/>
          <w:szCs w:val="24"/>
        </w:rPr>
        <w:tab/>
      </w:r>
    </w:p>
    <w:p w:rsidR="000971BC" w:rsidRPr="00B211C3" w:rsidRDefault="000971BC" w:rsidP="000971BC">
      <w:pPr>
        <w:rPr>
          <w:rFonts w:ascii="Times New Roman" w:hAnsi="Times New Roman"/>
          <w:lang w:eastAsia="it-IT"/>
        </w:rPr>
      </w:pPr>
      <w:r w:rsidRPr="00B211C3">
        <w:rPr>
          <w:rFonts w:ascii="Times New Roman" w:hAnsi="Times New Roman"/>
          <w:lang w:eastAsia="it-IT"/>
        </w:rPr>
        <w:t xml:space="preserve">Oggetto : Procedura di segnalazione di presunti atti di </w:t>
      </w:r>
      <w:r w:rsidR="00CA7377">
        <w:rPr>
          <w:rFonts w:ascii="Times New Roman" w:hAnsi="Times New Roman"/>
          <w:lang w:eastAsia="it-IT"/>
        </w:rPr>
        <w:t>b</w:t>
      </w:r>
      <w:r w:rsidRPr="00B211C3">
        <w:rPr>
          <w:rFonts w:ascii="Times New Roman" w:hAnsi="Times New Roman"/>
          <w:lang w:eastAsia="it-IT"/>
        </w:rPr>
        <w:t xml:space="preserve">ullismo e/o </w:t>
      </w:r>
      <w:proofErr w:type="spellStart"/>
      <w:r w:rsidRPr="00B211C3">
        <w:rPr>
          <w:rFonts w:ascii="Times New Roman" w:hAnsi="Times New Roman"/>
          <w:lang w:eastAsia="it-IT"/>
        </w:rPr>
        <w:t>cyberbullismo</w:t>
      </w:r>
      <w:proofErr w:type="spellEnd"/>
      <w:r w:rsidRPr="00B211C3">
        <w:rPr>
          <w:rFonts w:ascii="Times New Roman" w:hAnsi="Times New Roman"/>
          <w:lang w:eastAsia="it-IT"/>
        </w:rPr>
        <w:t xml:space="preserve"> e </w:t>
      </w:r>
    </w:p>
    <w:p w:rsidR="000971BC" w:rsidRPr="00B211C3" w:rsidRDefault="000971BC" w:rsidP="000971BC">
      <w:pPr>
        <w:rPr>
          <w:rFonts w:ascii="Times New Roman" w:hAnsi="Times New Roman"/>
          <w:lang w:eastAsia="it-IT"/>
        </w:rPr>
      </w:pPr>
      <w:r w:rsidRPr="00B211C3">
        <w:rPr>
          <w:rFonts w:ascii="Times New Roman" w:hAnsi="Times New Roman"/>
          <w:lang w:eastAsia="it-IT"/>
        </w:rPr>
        <w:t xml:space="preserve">                Modulo di segnalazione </w:t>
      </w:r>
    </w:p>
    <w:p w:rsidR="000971BC" w:rsidRPr="00B211C3" w:rsidRDefault="000971BC" w:rsidP="000971BC">
      <w:pPr>
        <w:rPr>
          <w:rFonts w:ascii="Times New Roman" w:hAnsi="Times New Roman"/>
          <w:lang w:eastAsia="it-IT"/>
        </w:rPr>
      </w:pPr>
    </w:p>
    <w:p w:rsidR="000971BC" w:rsidRPr="00B211C3" w:rsidRDefault="000971BC" w:rsidP="000971BC">
      <w:pPr>
        <w:rPr>
          <w:rFonts w:ascii="Times New Roman" w:hAnsi="Times New Roman"/>
          <w:lang w:eastAsia="it-IT"/>
        </w:rPr>
      </w:pPr>
      <w:r w:rsidRPr="00B211C3">
        <w:rPr>
          <w:rFonts w:ascii="Times New Roman" w:hAnsi="Times New Roman"/>
          <w:lang w:eastAsia="it-IT"/>
        </w:rPr>
        <w:t xml:space="preserve">Si trasmettono le procedure definite dalle Referenti </w:t>
      </w:r>
      <w:r w:rsidR="00CA7377">
        <w:rPr>
          <w:rFonts w:ascii="Times New Roman" w:hAnsi="Times New Roman"/>
          <w:lang w:eastAsia="it-IT"/>
        </w:rPr>
        <w:t>b</w:t>
      </w:r>
      <w:r w:rsidRPr="00B211C3">
        <w:rPr>
          <w:rFonts w:ascii="Times New Roman" w:hAnsi="Times New Roman"/>
          <w:lang w:eastAsia="it-IT"/>
        </w:rPr>
        <w:t xml:space="preserve">ullismo e </w:t>
      </w:r>
      <w:proofErr w:type="spellStart"/>
      <w:r w:rsidR="00CA7377">
        <w:rPr>
          <w:rFonts w:ascii="Times New Roman" w:hAnsi="Times New Roman"/>
          <w:lang w:eastAsia="it-IT"/>
        </w:rPr>
        <w:t>c</w:t>
      </w:r>
      <w:r w:rsidRPr="00B211C3">
        <w:rPr>
          <w:rFonts w:ascii="Times New Roman" w:hAnsi="Times New Roman"/>
          <w:lang w:eastAsia="it-IT"/>
        </w:rPr>
        <w:t>yberbullismo</w:t>
      </w:r>
      <w:proofErr w:type="spellEnd"/>
      <w:r w:rsidRPr="00B211C3">
        <w:rPr>
          <w:rFonts w:ascii="Times New Roman" w:hAnsi="Times New Roman"/>
          <w:lang w:eastAsia="it-IT"/>
        </w:rPr>
        <w:t xml:space="preserve"> </w:t>
      </w:r>
      <w:proofErr w:type="spellStart"/>
      <w:r w:rsidRPr="00B211C3">
        <w:rPr>
          <w:rFonts w:ascii="Times New Roman" w:hAnsi="Times New Roman"/>
          <w:lang w:eastAsia="it-IT"/>
        </w:rPr>
        <w:t>prof.sse</w:t>
      </w:r>
      <w:proofErr w:type="spellEnd"/>
      <w:r w:rsidRPr="00B211C3">
        <w:rPr>
          <w:rFonts w:ascii="Times New Roman" w:hAnsi="Times New Roman"/>
          <w:lang w:eastAsia="it-IT"/>
        </w:rPr>
        <w:t xml:space="preserve"> Giuseppina Bianchi e Simona </w:t>
      </w:r>
      <w:proofErr w:type="spellStart"/>
      <w:r w:rsidRPr="00B211C3">
        <w:rPr>
          <w:rFonts w:ascii="Times New Roman" w:hAnsi="Times New Roman"/>
          <w:lang w:eastAsia="it-IT"/>
        </w:rPr>
        <w:t>Nocentini</w:t>
      </w:r>
      <w:proofErr w:type="spellEnd"/>
      <w:r w:rsidRPr="00B211C3">
        <w:rPr>
          <w:rFonts w:ascii="Times New Roman" w:hAnsi="Times New Roman"/>
          <w:lang w:eastAsia="it-IT"/>
        </w:rPr>
        <w:t xml:space="preserve"> insieme al Dirigente Scolastico e si allega il modulo di segnalazione (reperibile sul sito o </w:t>
      </w:r>
      <w:r w:rsidR="0086255B">
        <w:rPr>
          <w:rFonts w:ascii="Times New Roman" w:hAnsi="Times New Roman"/>
          <w:lang w:eastAsia="it-IT"/>
        </w:rPr>
        <w:t xml:space="preserve">nelle </w:t>
      </w:r>
      <w:r w:rsidRPr="0086255B">
        <w:rPr>
          <w:rFonts w:ascii="Times New Roman" w:hAnsi="Times New Roman"/>
          <w:lang w:eastAsia="it-IT"/>
        </w:rPr>
        <w:t>portineri</w:t>
      </w:r>
      <w:r w:rsidR="0086255B">
        <w:rPr>
          <w:rFonts w:ascii="Times New Roman" w:hAnsi="Times New Roman"/>
          <w:lang w:eastAsia="it-IT"/>
        </w:rPr>
        <w:t>e della sede e della succursale</w:t>
      </w:r>
      <w:r w:rsidRPr="00B211C3">
        <w:rPr>
          <w:rFonts w:ascii="Times New Roman" w:hAnsi="Times New Roman"/>
          <w:lang w:eastAsia="it-IT"/>
        </w:rPr>
        <w:t xml:space="preserve">). </w:t>
      </w:r>
    </w:p>
    <w:p w:rsidR="000971BC" w:rsidRPr="00B211C3" w:rsidRDefault="000971BC" w:rsidP="000971BC">
      <w:pPr>
        <w:rPr>
          <w:rFonts w:ascii="Times New Roman" w:hAnsi="Times New Roman"/>
          <w:lang w:eastAsia="it-IT"/>
        </w:rPr>
      </w:pPr>
    </w:p>
    <w:p w:rsidR="000971BC" w:rsidRPr="00B211C3" w:rsidRDefault="000971BC" w:rsidP="000971BC">
      <w:pPr>
        <w:rPr>
          <w:rFonts w:ascii="Times New Roman" w:hAnsi="Times New Roman"/>
          <w:b/>
          <w:lang w:eastAsia="it-IT"/>
        </w:rPr>
      </w:pPr>
      <w:r w:rsidRPr="00B211C3">
        <w:rPr>
          <w:rFonts w:ascii="Times New Roman" w:hAnsi="Times New Roman"/>
          <w:b/>
          <w:lang w:eastAsia="it-IT"/>
        </w:rPr>
        <w:t xml:space="preserve">Si precisa cosa è e cosa non è bullismo e cosa si intende per </w:t>
      </w:r>
      <w:proofErr w:type="spellStart"/>
      <w:r w:rsidRPr="00B211C3">
        <w:rPr>
          <w:rFonts w:ascii="Times New Roman" w:hAnsi="Times New Roman"/>
          <w:b/>
          <w:lang w:eastAsia="it-IT"/>
        </w:rPr>
        <w:t>cyberbullismo</w:t>
      </w:r>
      <w:proofErr w:type="spellEnd"/>
      <w:r w:rsidRPr="00B211C3">
        <w:rPr>
          <w:rFonts w:ascii="Times New Roman" w:hAnsi="Times New Roman"/>
          <w:b/>
          <w:lang w:eastAsia="it-IT"/>
        </w:rPr>
        <w:t xml:space="preserve"> </w:t>
      </w:r>
    </w:p>
    <w:p w:rsidR="000971BC" w:rsidRDefault="000971BC" w:rsidP="000971BC">
      <w:pPr>
        <w:rPr>
          <w:rFonts w:ascii="Times New Roman" w:hAnsi="Times New Roman"/>
          <w:lang w:eastAsia="it-IT"/>
        </w:rPr>
      </w:pPr>
    </w:p>
    <w:p w:rsidR="000971BC" w:rsidRPr="0045619A" w:rsidRDefault="000971BC" w:rsidP="000971BC">
      <w:pPr>
        <w:rPr>
          <w:rFonts w:ascii="Times New Roman" w:hAnsi="Times New Roman"/>
          <w:b/>
          <w:lang w:eastAsia="it-IT"/>
        </w:rPr>
      </w:pPr>
    </w:p>
    <w:p w:rsidR="000971BC" w:rsidRDefault="000971BC" w:rsidP="000971BC">
      <w:pPr>
        <w:rPr>
          <w:rFonts w:ascii="Times New Roman" w:hAnsi="Times New Roman"/>
          <w:lang w:eastAsia="it-IT"/>
        </w:rPr>
      </w:pPr>
      <w:r w:rsidRPr="00B211C3">
        <w:rPr>
          <w:rFonts w:ascii="Times New Roman" w:hAnsi="Times New Roman"/>
          <w:b/>
          <w:lang w:eastAsia="it-IT"/>
        </w:rPr>
        <w:t xml:space="preserve">Bullismo: cosa è </w:t>
      </w:r>
      <w:r w:rsidRPr="0045619A">
        <w:rPr>
          <w:rFonts w:ascii="Times New Roman" w:hAnsi="Times New Roman"/>
          <w:b/>
          <w:lang w:eastAsia="it-IT"/>
        </w:rPr>
        <w:t xml:space="preserve">                                                                           </w:t>
      </w:r>
      <w:r>
        <w:rPr>
          <w:rFonts w:ascii="Times New Roman" w:hAnsi="Times New Roman"/>
          <w:b/>
          <w:lang w:eastAsia="it-IT"/>
        </w:rPr>
        <w:t xml:space="preserve">        </w:t>
      </w:r>
      <w:r w:rsidRPr="00B211C3">
        <w:rPr>
          <w:rFonts w:ascii="Times New Roman" w:hAnsi="Times New Roman"/>
          <w:b/>
          <w:lang w:eastAsia="it-IT"/>
        </w:rPr>
        <w:t>Bullismo: cosa non è</w:t>
      </w:r>
    </w:p>
    <w:p w:rsidR="000971BC" w:rsidRDefault="000971BC" w:rsidP="000971BC">
      <w:pPr>
        <w:rPr>
          <w:rFonts w:ascii="Times New Roman" w:hAnsi="Times New Roman"/>
          <w:lang w:eastAsia="it-IT"/>
        </w:rPr>
      </w:pPr>
      <w:r w:rsidRPr="00B211C3">
        <w:rPr>
          <w:rFonts w:ascii="Times New Roman" w:hAnsi="Times New Roman"/>
          <w:lang w:eastAsia="it-IT"/>
        </w:rPr>
        <w:t xml:space="preserve">Nel contesto scolastico il fenomeno del bullismo è </w:t>
      </w:r>
      <w:r>
        <w:rPr>
          <w:rFonts w:ascii="Times New Roman" w:hAnsi="Times New Roman"/>
          <w:lang w:eastAsia="it-IT"/>
        </w:rPr>
        <w:t xml:space="preserve">                              </w:t>
      </w:r>
      <w:r w:rsidRPr="00B211C3">
        <w:rPr>
          <w:rFonts w:ascii="Times New Roman" w:hAnsi="Times New Roman"/>
          <w:lang w:eastAsia="it-IT"/>
        </w:rPr>
        <w:t>Uno scherzo: nello scherzo l’intento è di</w:t>
      </w:r>
    </w:p>
    <w:p w:rsidR="000971BC" w:rsidRDefault="000971BC" w:rsidP="000971BC">
      <w:pPr>
        <w:rPr>
          <w:rFonts w:ascii="Times New Roman" w:hAnsi="Times New Roman"/>
          <w:lang w:eastAsia="it-IT"/>
        </w:rPr>
      </w:pPr>
      <w:r w:rsidRPr="00B211C3">
        <w:rPr>
          <w:rFonts w:ascii="Times New Roman" w:hAnsi="Times New Roman"/>
          <w:lang w:eastAsia="it-IT"/>
        </w:rPr>
        <w:t xml:space="preserve">la forma di violenza più diffusa tra i bambini e i giovani. </w:t>
      </w:r>
      <w:r>
        <w:rPr>
          <w:rFonts w:ascii="Times New Roman" w:hAnsi="Times New Roman"/>
          <w:lang w:eastAsia="it-IT"/>
        </w:rPr>
        <w:t xml:space="preserve">                    </w:t>
      </w:r>
      <w:r w:rsidRPr="00B211C3">
        <w:rPr>
          <w:rFonts w:ascii="Times New Roman" w:hAnsi="Times New Roman"/>
          <w:lang w:eastAsia="it-IT"/>
        </w:rPr>
        <w:t>divertirsi tutti insieme, non di ferire l’altro</w:t>
      </w:r>
      <w:r>
        <w:rPr>
          <w:rFonts w:ascii="Times New Roman" w:hAnsi="Times New Roman"/>
          <w:lang w:eastAsia="it-IT"/>
        </w:rPr>
        <w:t>.</w:t>
      </w:r>
    </w:p>
    <w:p w:rsidR="000971BC" w:rsidRDefault="000971BC" w:rsidP="000971BC">
      <w:pPr>
        <w:rPr>
          <w:rFonts w:ascii="Times New Roman" w:hAnsi="Times New Roman"/>
          <w:lang w:eastAsia="it-IT"/>
        </w:rPr>
      </w:pPr>
      <w:r w:rsidRPr="00B211C3">
        <w:rPr>
          <w:rFonts w:ascii="Times New Roman" w:hAnsi="Times New Roman"/>
          <w:lang w:eastAsia="it-IT"/>
        </w:rPr>
        <w:t xml:space="preserve">Il bullismo è un comportamento aggressivo teso ad </w:t>
      </w:r>
      <w:r>
        <w:rPr>
          <w:rFonts w:ascii="Times New Roman" w:hAnsi="Times New Roman"/>
          <w:lang w:eastAsia="it-IT"/>
        </w:rPr>
        <w:t xml:space="preserve">                             </w:t>
      </w:r>
      <w:r w:rsidRPr="00B211C3">
        <w:rPr>
          <w:rFonts w:ascii="Times New Roman" w:hAnsi="Times New Roman"/>
          <w:lang w:eastAsia="it-IT"/>
        </w:rPr>
        <w:t>Un conflitto fra coetanei: il conflitto, come può</w:t>
      </w:r>
    </w:p>
    <w:p w:rsidR="000971BC" w:rsidRDefault="000971BC" w:rsidP="000971BC">
      <w:pPr>
        <w:rPr>
          <w:rFonts w:ascii="Times New Roman" w:hAnsi="Times New Roman"/>
          <w:lang w:eastAsia="it-IT"/>
        </w:rPr>
      </w:pPr>
      <w:r w:rsidRPr="00B211C3">
        <w:rPr>
          <w:rFonts w:ascii="Times New Roman" w:hAnsi="Times New Roman"/>
          <w:lang w:eastAsia="it-IT"/>
        </w:rPr>
        <w:t xml:space="preserve">arrecare danno ad un’altra persona; è rivolto ad uno </w:t>
      </w:r>
      <w:r>
        <w:rPr>
          <w:rFonts w:ascii="Times New Roman" w:hAnsi="Times New Roman"/>
          <w:lang w:eastAsia="it-IT"/>
        </w:rPr>
        <w:t xml:space="preserve">                            </w:t>
      </w:r>
      <w:r w:rsidRPr="00B211C3">
        <w:rPr>
          <w:rFonts w:ascii="Times New Roman" w:hAnsi="Times New Roman"/>
          <w:lang w:eastAsia="it-IT"/>
        </w:rPr>
        <w:t>essere un litigio, è episodico, avviene in</w:t>
      </w:r>
    </w:p>
    <w:p w:rsidR="000971BC" w:rsidRDefault="000971BC" w:rsidP="000971BC">
      <w:pPr>
        <w:rPr>
          <w:rFonts w:ascii="Times New Roman" w:hAnsi="Times New Roman"/>
          <w:lang w:eastAsia="it-IT"/>
        </w:rPr>
      </w:pPr>
      <w:r w:rsidRPr="00B211C3">
        <w:rPr>
          <w:rFonts w:ascii="Times New Roman" w:hAnsi="Times New Roman"/>
          <w:lang w:eastAsia="it-IT"/>
        </w:rPr>
        <w:t xml:space="preserve">stesso individuo, si ripete nel tempo e spesso la </w:t>
      </w:r>
      <w:r>
        <w:rPr>
          <w:rFonts w:ascii="Times New Roman" w:hAnsi="Times New Roman"/>
          <w:lang w:eastAsia="it-IT"/>
        </w:rPr>
        <w:t xml:space="preserve">                                   </w:t>
      </w:r>
      <w:r w:rsidRPr="00B211C3">
        <w:rPr>
          <w:rFonts w:ascii="Times New Roman" w:hAnsi="Times New Roman"/>
          <w:lang w:eastAsia="it-IT"/>
        </w:rPr>
        <w:t>determinate circostanze e può accadere a</w:t>
      </w:r>
    </w:p>
    <w:p w:rsidR="000971BC" w:rsidRDefault="000971BC" w:rsidP="000971BC">
      <w:pPr>
        <w:rPr>
          <w:rFonts w:ascii="Times New Roman" w:hAnsi="Times New Roman"/>
          <w:lang w:eastAsia="it-IT"/>
        </w:rPr>
      </w:pPr>
      <w:r w:rsidRPr="00B211C3">
        <w:rPr>
          <w:rFonts w:ascii="Times New Roman" w:hAnsi="Times New Roman"/>
          <w:lang w:eastAsia="it-IT"/>
        </w:rPr>
        <w:t xml:space="preserve">vittima non riesce a difendersi. </w:t>
      </w:r>
      <w:r>
        <w:rPr>
          <w:rFonts w:ascii="Times New Roman" w:hAnsi="Times New Roman"/>
          <w:lang w:eastAsia="it-IT"/>
        </w:rPr>
        <w:t xml:space="preserve">                                                             </w:t>
      </w:r>
      <w:r w:rsidRPr="00B211C3">
        <w:rPr>
          <w:rFonts w:ascii="Times New Roman" w:hAnsi="Times New Roman"/>
          <w:lang w:eastAsia="it-IT"/>
        </w:rPr>
        <w:t>chiunque, nell’ambito di una relazione paritaria</w:t>
      </w:r>
    </w:p>
    <w:p w:rsidR="000971BC" w:rsidRPr="00422B3E" w:rsidRDefault="000971BC" w:rsidP="000971BC">
      <w:pPr>
        <w:rPr>
          <w:rFonts w:ascii="Times New Roman" w:hAnsi="Times New Roman"/>
          <w:lang w:eastAsia="it-IT"/>
        </w:rPr>
      </w:pPr>
      <w:r w:rsidRPr="00B211C3">
        <w:rPr>
          <w:rFonts w:ascii="Times New Roman" w:hAnsi="Times New Roman"/>
          <w:b/>
          <w:lang w:eastAsia="it-IT"/>
        </w:rPr>
        <w:t>Implica un’interazione dinamica e prolungata</w:t>
      </w:r>
      <w:r>
        <w:rPr>
          <w:rFonts w:ascii="Times New Roman" w:hAnsi="Times New Roman"/>
          <w:b/>
          <w:lang w:eastAsia="it-IT"/>
        </w:rPr>
        <w:t xml:space="preserve">                                 </w:t>
      </w:r>
      <w:r w:rsidRPr="00B211C3">
        <w:rPr>
          <w:rFonts w:ascii="Times New Roman" w:hAnsi="Times New Roman"/>
          <w:lang w:eastAsia="it-IT"/>
        </w:rPr>
        <w:t>tra i ragazzi coinvolti.</w:t>
      </w:r>
    </w:p>
    <w:p w:rsidR="000971BC" w:rsidRPr="0045619A" w:rsidRDefault="000971BC" w:rsidP="000971BC">
      <w:pPr>
        <w:rPr>
          <w:rFonts w:ascii="Times New Roman" w:hAnsi="Times New Roman"/>
          <w:b/>
          <w:lang w:eastAsia="it-IT"/>
        </w:rPr>
      </w:pPr>
      <w:r w:rsidRPr="00B211C3">
        <w:rPr>
          <w:rFonts w:ascii="Times New Roman" w:hAnsi="Times New Roman"/>
          <w:b/>
          <w:lang w:eastAsia="it-IT"/>
        </w:rPr>
        <w:t xml:space="preserve">tra attore e vittima; abuso sistematico di potere </w:t>
      </w:r>
      <w:r>
        <w:rPr>
          <w:rFonts w:ascii="Times New Roman" w:hAnsi="Times New Roman"/>
          <w:b/>
          <w:lang w:eastAsia="it-IT"/>
        </w:rPr>
        <w:t xml:space="preserve">                              </w:t>
      </w:r>
      <w:r w:rsidRPr="00B211C3">
        <w:rPr>
          <w:rFonts w:ascii="Times New Roman" w:hAnsi="Times New Roman"/>
          <w:lang w:eastAsia="it-IT"/>
        </w:rPr>
        <w:t>Sul versante dei comportamenti cosiddetti</w:t>
      </w:r>
    </w:p>
    <w:p w:rsidR="000971BC" w:rsidRPr="0045619A" w:rsidRDefault="000971BC" w:rsidP="000971BC">
      <w:pPr>
        <w:rPr>
          <w:rFonts w:ascii="Times New Roman" w:hAnsi="Times New Roman"/>
          <w:b/>
          <w:lang w:eastAsia="it-IT"/>
        </w:rPr>
      </w:pPr>
      <w:r w:rsidRPr="00B211C3">
        <w:rPr>
          <w:rFonts w:ascii="Times New Roman" w:hAnsi="Times New Roman"/>
          <w:b/>
          <w:lang w:eastAsia="it-IT"/>
        </w:rPr>
        <w:t xml:space="preserve">tra pari; INTENZIONALITÀ a ferire e </w:t>
      </w:r>
      <w:r>
        <w:rPr>
          <w:rFonts w:ascii="Times New Roman" w:hAnsi="Times New Roman"/>
          <w:b/>
          <w:lang w:eastAsia="it-IT"/>
        </w:rPr>
        <w:t xml:space="preserve">                                            </w:t>
      </w:r>
      <w:r w:rsidRPr="00B211C3">
        <w:rPr>
          <w:rFonts w:ascii="Times New Roman" w:hAnsi="Times New Roman"/>
          <w:lang w:eastAsia="it-IT"/>
        </w:rPr>
        <w:t>"quasi aggressivi", si riscontrano situazioni in</w:t>
      </w:r>
    </w:p>
    <w:p w:rsidR="000971BC" w:rsidRPr="0045619A" w:rsidRDefault="000971BC" w:rsidP="000971BC">
      <w:pPr>
        <w:rPr>
          <w:rFonts w:ascii="Times New Roman" w:hAnsi="Times New Roman"/>
          <w:b/>
          <w:lang w:eastAsia="it-IT"/>
        </w:rPr>
      </w:pPr>
      <w:r w:rsidRPr="00B211C3">
        <w:rPr>
          <w:rFonts w:ascii="Times New Roman" w:hAnsi="Times New Roman"/>
          <w:b/>
          <w:lang w:eastAsia="it-IT"/>
        </w:rPr>
        <w:t xml:space="preserve">soggiogare; RIPETIZIONE delle azioni nel </w:t>
      </w:r>
      <w:r>
        <w:rPr>
          <w:rFonts w:ascii="Times New Roman" w:hAnsi="Times New Roman"/>
          <w:b/>
          <w:lang w:eastAsia="it-IT"/>
        </w:rPr>
        <w:t xml:space="preserve">                                     </w:t>
      </w:r>
      <w:r w:rsidRPr="00B211C3">
        <w:rPr>
          <w:rFonts w:ascii="Times New Roman" w:hAnsi="Times New Roman"/>
          <w:lang w:eastAsia="it-IT"/>
        </w:rPr>
        <w:t>cui i ragazzi fanno giochi turbolenti, lotta per</w:t>
      </w:r>
    </w:p>
    <w:p w:rsidR="000971BC" w:rsidRPr="0045619A" w:rsidRDefault="000971BC" w:rsidP="000971BC">
      <w:pPr>
        <w:rPr>
          <w:rFonts w:ascii="Times New Roman" w:hAnsi="Times New Roman"/>
          <w:b/>
          <w:lang w:eastAsia="it-IT"/>
        </w:rPr>
      </w:pPr>
      <w:r w:rsidRPr="00B211C3">
        <w:rPr>
          <w:rFonts w:ascii="Times New Roman" w:hAnsi="Times New Roman"/>
          <w:b/>
          <w:lang w:eastAsia="it-IT"/>
        </w:rPr>
        <w:t xml:space="preserve">tempo; SQUILIBRIO DI POTERE, volontà di </w:t>
      </w:r>
      <w:r>
        <w:rPr>
          <w:rFonts w:ascii="Times New Roman" w:hAnsi="Times New Roman"/>
          <w:b/>
          <w:lang w:eastAsia="it-IT"/>
        </w:rPr>
        <w:t xml:space="preserve">                                </w:t>
      </w:r>
      <w:r w:rsidRPr="00B211C3">
        <w:rPr>
          <w:rFonts w:ascii="Times New Roman" w:hAnsi="Times New Roman"/>
          <w:lang w:eastAsia="it-IT"/>
        </w:rPr>
        <w:t>finta o aggressioni fatte in modo giocoso</w:t>
      </w:r>
      <w:r>
        <w:rPr>
          <w:rFonts w:ascii="Times New Roman" w:hAnsi="Times New Roman"/>
          <w:lang w:eastAsia="it-IT"/>
        </w:rPr>
        <w:t>.</w:t>
      </w:r>
    </w:p>
    <w:p w:rsidR="000971BC" w:rsidRDefault="000971BC" w:rsidP="000971BC">
      <w:pPr>
        <w:rPr>
          <w:rFonts w:ascii="Times New Roman" w:hAnsi="Times New Roman"/>
          <w:lang w:eastAsia="it-IT"/>
        </w:rPr>
      </w:pPr>
      <w:r w:rsidRPr="00B211C3">
        <w:rPr>
          <w:rFonts w:ascii="Times New Roman" w:hAnsi="Times New Roman"/>
          <w:b/>
          <w:lang w:eastAsia="it-IT"/>
        </w:rPr>
        <w:t>imporre un dominio sulla vittima.</w:t>
      </w:r>
      <w:r w:rsidRPr="00B211C3">
        <w:rPr>
          <w:rFonts w:ascii="Times New Roman" w:hAnsi="Times New Roman"/>
          <w:lang w:eastAsia="it-IT"/>
        </w:rPr>
        <w:t xml:space="preserve"> Il bullo cerca </w:t>
      </w:r>
      <w:r>
        <w:rPr>
          <w:rFonts w:ascii="Times New Roman" w:hAnsi="Times New Roman"/>
          <w:lang w:eastAsia="it-IT"/>
        </w:rPr>
        <w:t xml:space="preserve">                               </w:t>
      </w:r>
      <w:r w:rsidRPr="00B211C3">
        <w:rPr>
          <w:rFonts w:ascii="Times New Roman" w:hAnsi="Times New Roman"/>
          <w:lang w:eastAsia="it-IT"/>
        </w:rPr>
        <w:t>Questi comportamenti sono particolarmente</w:t>
      </w:r>
    </w:p>
    <w:p w:rsidR="000971BC" w:rsidRDefault="000971BC" w:rsidP="000971BC">
      <w:pPr>
        <w:rPr>
          <w:rFonts w:ascii="Times New Roman" w:hAnsi="Times New Roman"/>
          <w:lang w:eastAsia="it-IT"/>
        </w:rPr>
      </w:pPr>
      <w:r w:rsidRPr="00B211C3">
        <w:rPr>
          <w:rFonts w:ascii="Times New Roman" w:hAnsi="Times New Roman"/>
          <w:lang w:eastAsia="it-IT"/>
        </w:rPr>
        <w:t xml:space="preserve">tra le sue vittime la persona fragile che possa </w:t>
      </w:r>
      <w:r>
        <w:rPr>
          <w:rFonts w:ascii="Times New Roman" w:hAnsi="Times New Roman"/>
          <w:lang w:eastAsia="it-IT"/>
        </w:rPr>
        <w:t xml:space="preserve">                                       </w:t>
      </w:r>
      <w:r w:rsidRPr="00B211C3">
        <w:rPr>
          <w:rFonts w:ascii="Times New Roman" w:hAnsi="Times New Roman"/>
          <w:lang w:eastAsia="it-IT"/>
        </w:rPr>
        <w:t>frequenti nell’interazione fra i maschi, dal</w:t>
      </w:r>
    </w:p>
    <w:p w:rsidR="000971BC" w:rsidRDefault="000971BC" w:rsidP="000971BC">
      <w:pPr>
        <w:rPr>
          <w:rFonts w:ascii="Times New Roman" w:hAnsi="Times New Roman"/>
          <w:lang w:eastAsia="it-IT"/>
        </w:rPr>
      </w:pPr>
      <w:r w:rsidRPr="00B211C3">
        <w:rPr>
          <w:rFonts w:ascii="Times New Roman" w:hAnsi="Times New Roman"/>
          <w:lang w:eastAsia="it-IT"/>
        </w:rPr>
        <w:t xml:space="preserve">facilmente alimentare la propria esigenza di potere </w:t>
      </w:r>
      <w:r>
        <w:rPr>
          <w:rFonts w:ascii="Times New Roman" w:hAnsi="Times New Roman"/>
          <w:lang w:eastAsia="it-IT"/>
        </w:rPr>
        <w:t xml:space="preserve">                              </w:t>
      </w:r>
      <w:r w:rsidRPr="00B211C3">
        <w:rPr>
          <w:rFonts w:ascii="Times New Roman" w:hAnsi="Times New Roman"/>
          <w:lang w:eastAsia="it-IT"/>
        </w:rPr>
        <w:t>secondo ciclo della scuola elementare fino ai</w:t>
      </w:r>
      <w:r>
        <w:rPr>
          <w:rFonts w:ascii="Times New Roman" w:hAnsi="Times New Roman"/>
          <w:lang w:eastAsia="it-IT"/>
        </w:rPr>
        <w:t xml:space="preserve"> </w:t>
      </w:r>
    </w:p>
    <w:p w:rsidR="000971BC" w:rsidRDefault="000971BC" w:rsidP="000971BC">
      <w:pPr>
        <w:rPr>
          <w:rFonts w:ascii="Times New Roman" w:hAnsi="Times New Roman"/>
          <w:lang w:eastAsia="it-IT"/>
        </w:rPr>
      </w:pPr>
      <w:r w:rsidRPr="00B211C3">
        <w:rPr>
          <w:rFonts w:ascii="Times New Roman" w:hAnsi="Times New Roman"/>
          <w:lang w:eastAsia="it-IT"/>
        </w:rPr>
        <w:t xml:space="preserve">sull’altro. </w:t>
      </w:r>
      <w:r>
        <w:rPr>
          <w:rFonts w:ascii="Times New Roman" w:hAnsi="Times New Roman"/>
          <w:lang w:eastAsia="it-IT"/>
        </w:rPr>
        <w:t xml:space="preserve">                                                                                                </w:t>
      </w:r>
      <w:r w:rsidRPr="00B211C3">
        <w:rPr>
          <w:rFonts w:ascii="Times New Roman" w:hAnsi="Times New Roman"/>
          <w:lang w:eastAsia="it-IT"/>
        </w:rPr>
        <w:t>primi anni delle superiori. Anche se in alcuni</w:t>
      </w:r>
    </w:p>
    <w:p w:rsidR="000971BC" w:rsidRDefault="000971BC" w:rsidP="000971BC">
      <w:pPr>
        <w:rPr>
          <w:rFonts w:ascii="Times New Roman" w:hAnsi="Times New Roman"/>
          <w:lang w:eastAsia="it-IT"/>
        </w:rPr>
      </w:pPr>
      <w:r w:rsidRPr="00B211C3">
        <w:rPr>
          <w:rFonts w:ascii="Times New Roman" w:hAnsi="Times New Roman"/>
          <w:lang w:eastAsia="it-IT"/>
        </w:rPr>
        <w:t xml:space="preserve">Manifestazioni di </w:t>
      </w:r>
      <w:proofErr w:type="gramStart"/>
      <w:r w:rsidRPr="00B211C3">
        <w:rPr>
          <w:rFonts w:ascii="Times New Roman" w:hAnsi="Times New Roman"/>
          <w:lang w:eastAsia="it-IT"/>
        </w:rPr>
        <w:t xml:space="preserve">bullismo: </w:t>
      </w:r>
      <w:r>
        <w:rPr>
          <w:rFonts w:ascii="Times New Roman" w:hAnsi="Times New Roman"/>
          <w:lang w:eastAsia="it-IT"/>
        </w:rPr>
        <w:t xml:space="preserve">  </w:t>
      </w:r>
      <w:proofErr w:type="gramEnd"/>
      <w:r>
        <w:rPr>
          <w:rFonts w:ascii="Times New Roman" w:hAnsi="Times New Roman"/>
          <w:lang w:eastAsia="it-IT"/>
        </w:rPr>
        <w:t xml:space="preserve">                                                                 </w:t>
      </w:r>
      <w:r w:rsidRPr="00B211C3">
        <w:rPr>
          <w:rFonts w:ascii="Times New Roman" w:hAnsi="Times New Roman"/>
          <w:lang w:eastAsia="it-IT"/>
        </w:rPr>
        <w:t>casi la situazione può degenerare e divenire un</w:t>
      </w:r>
    </w:p>
    <w:p w:rsidR="000971BC" w:rsidRDefault="000971BC" w:rsidP="000971BC">
      <w:pPr>
        <w:rPr>
          <w:rFonts w:ascii="Times New Roman" w:hAnsi="Times New Roman"/>
          <w:lang w:eastAsia="it-IT"/>
        </w:rPr>
      </w:pPr>
      <w:r w:rsidRPr="00B211C3">
        <w:rPr>
          <w:rFonts w:ascii="Times New Roman" w:hAnsi="Times New Roman"/>
          <w:lang w:eastAsia="it-IT"/>
        </w:rPr>
        <w:t xml:space="preserve">FISICO: prendere a pugni o calci, prendere o </w:t>
      </w:r>
      <w:r>
        <w:rPr>
          <w:rFonts w:ascii="Times New Roman" w:hAnsi="Times New Roman"/>
          <w:lang w:eastAsia="it-IT"/>
        </w:rPr>
        <w:t xml:space="preserve">                                       </w:t>
      </w:r>
      <w:r w:rsidRPr="00B211C3">
        <w:rPr>
          <w:rFonts w:ascii="Times New Roman" w:hAnsi="Times New Roman"/>
          <w:lang w:eastAsia="it-IT"/>
        </w:rPr>
        <w:t>attacco vero, quasi sempre questi</w:t>
      </w:r>
    </w:p>
    <w:p w:rsidR="000971BC" w:rsidRDefault="000971BC" w:rsidP="000971BC">
      <w:pPr>
        <w:rPr>
          <w:rFonts w:ascii="Times New Roman" w:hAnsi="Times New Roman"/>
          <w:lang w:eastAsia="it-IT"/>
        </w:rPr>
      </w:pPr>
      <w:r w:rsidRPr="00B211C3">
        <w:rPr>
          <w:rFonts w:ascii="Times New Roman" w:hAnsi="Times New Roman"/>
          <w:lang w:eastAsia="it-IT"/>
        </w:rPr>
        <w:t xml:space="preserve">maltrattare gli oggetti personali della </w:t>
      </w:r>
      <w:proofErr w:type="gramStart"/>
      <w:r w:rsidRPr="00B211C3">
        <w:rPr>
          <w:rFonts w:ascii="Times New Roman" w:hAnsi="Times New Roman"/>
          <w:lang w:eastAsia="it-IT"/>
        </w:rPr>
        <w:t xml:space="preserve">vittima; </w:t>
      </w:r>
      <w:r>
        <w:rPr>
          <w:rFonts w:ascii="Times New Roman" w:hAnsi="Times New Roman"/>
          <w:lang w:eastAsia="it-IT"/>
        </w:rPr>
        <w:t xml:space="preserve">  </w:t>
      </w:r>
      <w:proofErr w:type="gramEnd"/>
      <w:r>
        <w:rPr>
          <w:rFonts w:ascii="Times New Roman" w:hAnsi="Times New Roman"/>
          <w:lang w:eastAsia="it-IT"/>
        </w:rPr>
        <w:t xml:space="preserve">                                     </w:t>
      </w:r>
      <w:r w:rsidRPr="00B211C3">
        <w:rPr>
          <w:rFonts w:ascii="Times New Roman" w:hAnsi="Times New Roman"/>
          <w:lang w:eastAsia="it-IT"/>
        </w:rPr>
        <w:t>comportamenti sono di natura ludica e non</w:t>
      </w:r>
    </w:p>
    <w:p w:rsidR="000971BC" w:rsidRDefault="000971BC" w:rsidP="000971BC">
      <w:pPr>
        <w:rPr>
          <w:rFonts w:ascii="Times New Roman" w:hAnsi="Times New Roman"/>
          <w:lang w:eastAsia="it-IT"/>
        </w:rPr>
      </w:pPr>
      <w:r w:rsidRPr="00B211C3">
        <w:rPr>
          <w:rFonts w:ascii="Times New Roman" w:hAnsi="Times New Roman"/>
          <w:lang w:eastAsia="it-IT"/>
        </w:rPr>
        <w:t xml:space="preserve">VERBALE: insultare, deridere, </w:t>
      </w:r>
      <w:proofErr w:type="gramStart"/>
      <w:r w:rsidRPr="00B211C3">
        <w:rPr>
          <w:rFonts w:ascii="Times New Roman" w:hAnsi="Times New Roman"/>
          <w:lang w:eastAsia="it-IT"/>
        </w:rPr>
        <w:t xml:space="preserve">offendere; </w:t>
      </w:r>
      <w:r>
        <w:rPr>
          <w:rFonts w:ascii="Times New Roman" w:hAnsi="Times New Roman"/>
          <w:lang w:eastAsia="it-IT"/>
        </w:rPr>
        <w:t xml:space="preserve">  </w:t>
      </w:r>
      <w:proofErr w:type="gramEnd"/>
      <w:r>
        <w:rPr>
          <w:rFonts w:ascii="Times New Roman" w:hAnsi="Times New Roman"/>
          <w:lang w:eastAsia="it-IT"/>
        </w:rPr>
        <w:t xml:space="preserve">                                          </w:t>
      </w:r>
      <w:r w:rsidRPr="00B211C3">
        <w:rPr>
          <w:rFonts w:ascii="Times New Roman" w:hAnsi="Times New Roman"/>
          <w:lang w:eastAsia="it-IT"/>
        </w:rPr>
        <w:t>presentano il carattere di aggressione e di</w:t>
      </w:r>
    </w:p>
    <w:p w:rsidR="000971BC" w:rsidRDefault="000971BC" w:rsidP="000971BC">
      <w:pPr>
        <w:rPr>
          <w:rFonts w:ascii="Times New Roman" w:hAnsi="Times New Roman"/>
          <w:lang w:eastAsia="it-IT"/>
        </w:rPr>
      </w:pPr>
      <w:r>
        <w:rPr>
          <w:rFonts w:ascii="Times New Roman" w:hAnsi="Times New Roman"/>
          <w:lang w:eastAsia="it-IT"/>
        </w:rPr>
        <w:t>I</w:t>
      </w:r>
      <w:r w:rsidRPr="00B211C3">
        <w:rPr>
          <w:rFonts w:ascii="Times New Roman" w:hAnsi="Times New Roman"/>
          <w:lang w:eastAsia="it-IT"/>
        </w:rPr>
        <w:t xml:space="preserve">NDIRETTO: fare pettegolezzi, isolare, escludere </w:t>
      </w:r>
      <w:r>
        <w:rPr>
          <w:rFonts w:ascii="Times New Roman" w:hAnsi="Times New Roman"/>
          <w:lang w:eastAsia="it-IT"/>
        </w:rPr>
        <w:t xml:space="preserve">                                </w:t>
      </w:r>
      <w:r w:rsidRPr="00B211C3">
        <w:rPr>
          <w:rFonts w:ascii="Times New Roman" w:hAnsi="Times New Roman"/>
          <w:lang w:eastAsia="it-IT"/>
        </w:rPr>
        <w:t xml:space="preserve">asimmetria che possiamo rintracciare nel </w:t>
      </w:r>
    </w:p>
    <w:p w:rsidR="000971BC" w:rsidRDefault="000971BC" w:rsidP="000971BC">
      <w:pPr>
        <w:rPr>
          <w:rFonts w:ascii="Times New Roman" w:hAnsi="Times New Roman"/>
          <w:lang w:eastAsia="it-IT"/>
        </w:rPr>
      </w:pPr>
      <w:r w:rsidRPr="00B211C3">
        <w:rPr>
          <w:rFonts w:ascii="Times New Roman" w:hAnsi="Times New Roman"/>
          <w:lang w:eastAsia="it-IT"/>
        </w:rPr>
        <w:t xml:space="preserve">dal gruppo. </w:t>
      </w:r>
      <w:r>
        <w:rPr>
          <w:rFonts w:ascii="Times New Roman" w:hAnsi="Times New Roman"/>
          <w:lang w:eastAsia="it-IT"/>
        </w:rPr>
        <w:t xml:space="preserve">                                                                                              bullismo.</w:t>
      </w:r>
    </w:p>
    <w:p w:rsidR="000971BC" w:rsidRDefault="000971BC" w:rsidP="000971BC">
      <w:pPr>
        <w:rPr>
          <w:rFonts w:ascii="Times New Roman" w:hAnsi="Times New Roman"/>
          <w:lang w:eastAsia="it-IT"/>
        </w:rPr>
      </w:pPr>
    </w:p>
    <w:p w:rsidR="000971BC" w:rsidRDefault="000971BC" w:rsidP="000971BC">
      <w:pPr>
        <w:rPr>
          <w:rFonts w:ascii="Times New Roman" w:hAnsi="Times New Roman"/>
          <w:lang w:eastAsia="it-IT"/>
        </w:rPr>
      </w:pPr>
      <w:r>
        <w:rPr>
          <w:rFonts w:ascii="Times New Roman" w:hAnsi="Times New Roman"/>
          <w:lang w:eastAsia="it-IT"/>
        </w:rPr>
        <w:t>Il bullismo è anche discriminatorio:</w:t>
      </w:r>
    </w:p>
    <w:p w:rsidR="000971BC" w:rsidRDefault="000971BC" w:rsidP="000971BC">
      <w:pPr>
        <w:pStyle w:val="Paragrafoelenco"/>
        <w:numPr>
          <w:ilvl w:val="0"/>
          <w:numId w:val="31"/>
        </w:numPr>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Omofobico</w:t>
      </w:r>
    </w:p>
    <w:p w:rsidR="000971BC" w:rsidRDefault="000971BC" w:rsidP="000971BC">
      <w:pPr>
        <w:pStyle w:val="Paragrafoelenco"/>
        <w:numPr>
          <w:ilvl w:val="0"/>
          <w:numId w:val="31"/>
        </w:numPr>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Razzista</w:t>
      </w:r>
    </w:p>
    <w:p w:rsidR="000971BC" w:rsidRDefault="000971BC" w:rsidP="000971BC">
      <w:pPr>
        <w:pStyle w:val="Paragrafoelenco"/>
        <w:numPr>
          <w:ilvl w:val="0"/>
          <w:numId w:val="31"/>
        </w:numPr>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Contro i disabili</w:t>
      </w:r>
    </w:p>
    <w:p w:rsidR="000971BC" w:rsidRDefault="000971BC" w:rsidP="000971BC">
      <w:pPr>
        <w:rPr>
          <w:rFonts w:ascii="Times New Roman" w:hAnsi="Times New Roman"/>
          <w:lang w:eastAsia="it-IT"/>
        </w:rPr>
      </w:pPr>
    </w:p>
    <w:p w:rsidR="000971BC" w:rsidRDefault="000971BC" w:rsidP="000971BC">
      <w:pPr>
        <w:rPr>
          <w:rFonts w:ascii="Times New Roman" w:hAnsi="Times New Roman"/>
          <w:lang w:eastAsia="it-IT"/>
        </w:rPr>
      </w:pPr>
      <w:r>
        <w:rPr>
          <w:rFonts w:ascii="Times New Roman" w:hAnsi="Times New Roman"/>
          <w:lang w:eastAsia="it-IT"/>
        </w:rPr>
        <w:t xml:space="preserve">Il </w:t>
      </w:r>
      <w:proofErr w:type="spellStart"/>
      <w:r>
        <w:rPr>
          <w:rFonts w:ascii="Times New Roman" w:hAnsi="Times New Roman"/>
          <w:b/>
          <w:lang w:eastAsia="it-IT"/>
        </w:rPr>
        <w:t>cyberbullismo</w:t>
      </w:r>
      <w:proofErr w:type="spellEnd"/>
      <w:r>
        <w:rPr>
          <w:rFonts w:ascii="Times New Roman" w:hAnsi="Times New Roman"/>
          <w:b/>
          <w:lang w:eastAsia="it-IT"/>
        </w:rPr>
        <w:t xml:space="preserve"> </w:t>
      </w:r>
      <w:r>
        <w:rPr>
          <w:rFonts w:ascii="Times New Roman" w:hAnsi="Times New Roman"/>
          <w:lang w:eastAsia="it-IT"/>
        </w:rPr>
        <w:t>è il bullismo realizzato per via telematica; pertanto, ex articolo 1 comma 2 L.71/2017</w:t>
      </w:r>
    </w:p>
    <w:p w:rsidR="000971BC" w:rsidRDefault="000971BC" w:rsidP="000971BC">
      <w:pPr>
        <w:rPr>
          <w:rFonts w:ascii="Times New Roman" w:hAnsi="Times New Roman"/>
          <w:lang w:eastAsia="it-IT"/>
        </w:rPr>
      </w:pPr>
    </w:p>
    <w:p w:rsidR="000971BC" w:rsidRDefault="000971BC" w:rsidP="000971BC">
      <w:pPr>
        <w:rPr>
          <w:rFonts w:ascii="Times New Roman" w:hAnsi="Times New Roman"/>
          <w:lang w:eastAsia="it-IT"/>
        </w:rPr>
      </w:pPr>
      <w:r>
        <w:rPr>
          <w:rFonts w:ascii="Times New Roman" w:hAnsi="Times New Roman"/>
          <w:lang w:eastAsia="it-IT"/>
        </w:rPr>
        <w:t xml:space="preserve">“… per </w:t>
      </w:r>
      <w:proofErr w:type="spellStart"/>
      <w:r>
        <w:rPr>
          <w:rFonts w:ascii="Times New Roman" w:hAnsi="Times New Roman"/>
          <w:lang w:eastAsia="it-IT"/>
        </w:rPr>
        <w:t>cyberbullismo</w:t>
      </w:r>
      <w:proofErr w:type="spellEnd"/>
      <w:r>
        <w:rPr>
          <w:rFonts w:ascii="Times New Roman" w:hAnsi="Times New Roman"/>
          <w:lang w:eastAsia="it-IT"/>
        </w:rPr>
        <w:t xml:space="preserve"> si intende qualunque forma di pressione, aggressione, molestia, ricatto, ingiuria, denigrazione, diffamazione, furto d’identità, alterazione, acquisizione illecita, manipolazione, trattamento illecito di dati personali in danno di minorenni, realizzata per via telematica, nonché la diffusione di contenuti on line aventi a oggetto anche uno o più componenti della famiglia del minore il cui scopo intenzionale e predominante sia quello di isolare un minore o un gruppo di minori ponendo in atto un serio abuso, un attacco dannoso, o la loro messa in ridicolo”.</w:t>
      </w:r>
    </w:p>
    <w:p w:rsidR="000971BC" w:rsidRDefault="000971BC" w:rsidP="000971BC">
      <w:pPr>
        <w:rPr>
          <w:rFonts w:ascii="Times New Roman" w:hAnsi="Times New Roman"/>
          <w:lang w:eastAsia="it-IT"/>
        </w:rPr>
      </w:pPr>
    </w:p>
    <w:p w:rsidR="000971BC" w:rsidRDefault="000971BC" w:rsidP="000971BC">
      <w:pPr>
        <w:rPr>
          <w:rFonts w:ascii="Times New Roman" w:hAnsi="Times New Roman"/>
          <w:lang w:eastAsia="it-IT"/>
        </w:rPr>
      </w:pPr>
    </w:p>
    <w:p w:rsidR="000971BC" w:rsidRPr="00422B3E" w:rsidRDefault="000971BC" w:rsidP="000971BC">
      <w:pPr>
        <w:rPr>
          <w:rFonts w:ascii="Times New Roman" w:hAnsi="Times New Roman"/>
          <w:lang w:eastAsia="it-IT"/>
        </w:rPr>
      </w:pPr>
    </w:p>
    <w:p w:rsidR="000971BC" w:rsidRDefault="000971BC" w:rsidP="000971BC">
      <w:pPr>
        <w:rPr>
          <w:rFonts w:ascii="Times New Roman" w:hAnsi="Times New Roman"/>
          <w:lang w:eastAsia="it-IT"/>
        </w:rPr>
      </w:pPr>
      <w:r>
        <w:rPr>
          <w:rFonts w:ascii="Times New Roman" w:hAnsi="Times New Roman"/>
          <w:lang w:eastAsia="it-IT"/>
        </w:rPr>
        <w:t xml:space="preserve">                                                                                                                        IL DIRIGENTE SCOLASTICO</w:t>
      </w:r>
    </w:p>
    <w:p w:rsidR="000971BC" w:rsidRDefault="000971BC" w:rsidP="000971BC">
      <w:pPr>
        <w:rPr>
          <w:rFonts w:ascii="Times New Roman" w:hAnsi="Times New Roman"/>
          <w:lang w:eastAsia="it-IT"/>
        </w:rPr>
      </w:pPr>
      <w:r>
        <w:rPr>
          <w:rFonts w:ascii="Times New Roman" w:hAnsi="Times New Roman"/>
          <w:lang w:eastAsia="it-IT"/>
        </w:rPr>
        <w:t xml:space="preserve">                                                                                                                        Ing. Alessandro Papini</w:t>
      </w:r>
    </w:p>
    <w:p w:rsidR="000971BC" w:rsidRDefault="000971BC" w:rsidP="000971BC">
      <w:pPr>
        <w:rPr>
          <w:rFonts w:ascii="Times New Roman" w:hAnsi="Times New Roman"/>
          <w:lang w:eastAsia="it-IT"/>
        </w:rPr>
      </w:pPr>
    </w:p>
    <w:p w:rsidR="000971BC" w:rsidRPr="00F301F4" w:rsidRDefault="000971BC" w:rsidP="000971BC">
      <w:pPr>
        <w:rPr>
          <w:rFonts w:ascii="Times New Roman" w:hAnsi="Times New Roman"/>
          <w:b/>
          <w:lang w:eastAsia="it-IT"/>
        </w:rPr>
      </w:pPr>
    </w:p>
    <w:p w:rsidR="000971BC" w:rsidRPr="00F301F4" w:rsidRDefault="000971BC" w:rsidP="000971BC">
      <w:pPr>
        <w:jc w:val="center"/>
        <w:rPr>
          <w:rFonts w:ascii="Times New Roman" w:hAnsi="Times New Roman"/>
          <w:b/>
          <w:lang w:eastAsia="it-IT"/>
        </w:rPr>
      </w:pPr>
      <w:r w:rsidRPr="00F301F4">
        <w:rPr>
          <w:rFonts w:ascii="Times New Roman" w:hAnsi="Times New Roman"/>
          <w:b/>
          <w:lang w:eastAsia="it-IT"/>
        </w:rPr>
        <w:t>PROCEDURA DI SEGNALAZIONE E INTERVENTO</w:t>
      </w:r>
    </w:p>
    <w:p w:rsidR="000971BC" w:rsidRDefault="000971BC" w:rsidP="000971BC">
      <w:pPr>
        <w:jc w:val="center"/>
        <w:rPr>
          <w:rFonts w:ascii="Times New Roman" w:hAnsi="Times New Roman"/>
          <w:b/>
          <w:lang w:eastAsia="it-IT"/>
        </w:rPr>
      </w:pPr>
      <w:r w:rsidRPr="00F301F4">
        <w:rPr>
          <w:rFonts w:ascii="Times New Roman" w:hAnsi="Times New Roman"/>
          <w:b/>
          <w:lang w:eastAsia="it-IT"/>
        </w:rPr>
        <w:t>NEL CASO DI ATTI DI BULLISMO E CYBERBULLI</w:t>
      </w:r>
      <w:r w:rsidR="00382CD4">
        <w:rPr>
          <w:rFonts w:ascii="Times New Roman" w:hAnsi="Times New Roman"/>
          <w:b/>
          <w:lang w:eastAsia="it-IT"/>
        </w:rPr>
        <w:t>S</w:t>
      </w:r>
      <w:bookmarkStart w:id="1" w:name="_GoBack"/>
      <w:bookmarkEnd w:id="1"/>
      <w:r w:rsidRPr="00F301F4">
        <w:rPr>
          <w:rFonts w:ascii="Times New Roman" w:hAnsi="Times New Roman"/>
          <w:b/>
          <w:lang w:eastAsia="it-IT"/>
        </w:rPr>
        <w:t>MO</w:t>
      </w:r>
    </w:p>
    <w:p w:rsidR="000971BC" w:rsidRDefault="000971BC" w:rsidP="000971BC">
      <w:pPr>
        <w:jc w:val="center"/>
        <w:rPr>
          <w:rFonts w:ascii="Times New Roman" w:hAnsi="Times New Roman"/>
          <w:b/>
          <w:lang w:eastAsia="it-IT"/>
        </w:rPr>
      </w:pPr>
    </w:p>
    <w:p w:rsidR="000971BC" w:rsidRDefault="000971BC" w:rsidP="000971BC">
      <w:pPr>
        <w:jc w:val="center"/>
        <w:rPr>
          <w:rFonts w:ascii="Times New Roman" w:hAnsi="Times New Roman"/>
          <w:b/>
          <w:lang w:eastAsia="it-IT"/>
        </w:rPr>
      </w:pPr>
    </w:p>
    <w:tbl>
      <w:tblPr>
        <w:tblStyle w:val="Grigliatabella"/>
        <w:tblW w:w="0" w:type="auto"/>
        <w:tblLook w:val="04A0" w:firstRow="1" w:lastRow="0" w:firstColumn="1" w:lastColumn="0" w:noHBand="0" w:noVBand="1"/>
      </w:tblPr>
      <w:tblGrid>
        <w:gridCol w:w="3207"/>
        <w:gridCol w:w="3207"/>
        <w:gridCol w:w="3208"/>
      </w:tblGrid>
      <w:tr w:rsidR="000971BC" w:rsidTr="00205376">
        <w:tc>
          <w:tcPr>
            <w:tcW w:w="3207" w:type="dxa"/>
          </w:tcPr>
          <w:p w:rsidR="000971BC" w:rsidRDefault="000971BC" w:rsidP="00205376">
            <w:pPr>
              <w:jc w:val="center"/>
              <w:rPr>
                <w:rFonts w:ascii="Times New Roman" w:hAnsi="Times New Roman"/>
                <w:b/>
                <w:lang w:eastAsia="it-IT"/>
              </w:rPr>
            </w:pPr>
            <w:r>
              <w:rPr>
                <w:rFonts w:ascii="Times New Roman" w:hAnsi="Times New Roman"/>
                <w:b/>
                <w:lang w:eastAsia="it-IT"/>
              </w:rPr>
              <w:t>AZIONE</w:t>
            </w:r>
          </w:p>
        </w:tc>
        <w:tc>
          <w:tcPr>
            <w:tcW w:w="3207" w:type="dxa"/>
          </w:tcPr>
          <w:p w:rsidR="000971BC" w:rsidRDefault="000971BC" w:rsidP="00205376">
            <w:pPr>
              <w:jc w:val="center"/>
              <w:rPr>
                <w:rFonts w:ascii="Times New Roman" w:hAnsi="Times New Roman"/>
                <w:b/>
                <w:lang w:eastAsia="it-IT"/>
              </w:rPr>
            </w:pPr>
            <w:r>
              <w:rPr>
                <w:rFonts w:ascii="Times New Roman" w:hAnsi="Times New Roman"/>
                <w:b/>
                <w:lang w:eastAsia="it-IT"/>
              </w:rPr>
              <w:t>PERSONE COINVOLTE</w:t>
            </w:r>
          </w:p>
        </w:tc>
        <w:tc>
          <w:tcPr>
            <w:tcW w:w="3208" w:type="dxa"/>
          </w:tcPr>
          <w:p w:rsidR="000971BC" w:rsidRDefault="000971BC" w:rsidP="00205376">
            <w:pPr>
              <w:jc w:val="center"/>
              <w:rPr>
                <w:rFonts w:ascii="Times New Roman" w:hAnsi="Times New Roman"/>
                <w:b/>
                <w:lang w:eastAsia="it-IT"/>
              </w:rPr>
            </w:pPr>
            <w:r>
              <w:rPr>
                <w:rFonts w:ascii="Times New Roman" w:hAnsi="Times New Roman"/>
                <w:b/>
                <w:lang w:eastAsia="it-IT"/>
              </w:rPr>
              <w:t>ATTIVITA’</w:t>
            </w:r>
          </w:p>
        </w:tc>
      </w:tr>
      <w:tr w:rsidR="000971BC" w:rsidTr="00205376">
        <w:tc>
          <w:tcPr>
            <w:tcW w:w="3207" w:type="dxa"/>
          </w:tcPr>
          <w:p w:rsidR="000971BC" w:rsidRPr="00F301F4" w:rsidRDefault="000971BC" w:rsidP="000971BC">
            <w:pPr>
              <w:pStyle w:val="Paragrafoelenco"/>
              <w:numPr>
                <w:ilvl w:val="0"/>
                <w:numId w:val="32"/>
              </w:numPr>
              <w:spacing w:after="0" w:line="240" w:lineRule="auto"/>
              <w:jc w:val="both"/>
              <w:rPr>
                <w:rFonts w:ascii="Times New Roman" w:eastAsia="Times New Roman" w:hAnsi="Times New Roman"/>
                <w:sz w:val="20"/>
                <w:szCs w:val="20"/>
                <w:lang w:eastAsia="it-IT"/>
              </w:rPr>
            </w:pPr>
            <w:r w:rsidRPr="00F301F4">
              <w:rPr>
                <w:rFonts w:ascii="Times New Roman" w:eastAsia="Times New Roman" w:hAnsi="Times New Roman"/>
                <w:sz w:val="20"/>
                <w:szCs w:val="20"/>
                <w:lang w:eastAsia="it-IT"/>
              </w:rPr>
              <w:t>SEGNALAZIONE</w:t>
            </w:r>
          </w:p>
        </w:tc>
        <w:tc>
          <w:tcPr>
            <w:tcW w:w="3207" w:type="dxa"/>
          </w:tcPr>
          <w:p w:rsidR="000971BC" w:rsidRPr="00C339F4" w:rsidRDefault="000971BC" w:rsidP="000971BC">
            <w:pPr>
              <w:pStyle w:val="Paragrafoelenco"/>
              <w:numPr>
                <w:ilvl w:val="0"/>
                <w:numId w:val="33"/>
              </w:numPr>
              <w:spacing w:after="0" w:line="240" w:lineRule="auto"/>
              <w:rPr>
                <w:rFonts w:ascii="Times New Roman" w:eastAsia="Times New Roman" w:hAnsi="Times New Roman"/>
                <w:sz w:val="20"/>
                <w:szCs w:val="20"/>
                <w:lang w:eastAsia="it-IT"/>
              </w:rPr>
            </w:pPr>
            <w:r w:rsidRPr="00C339F4">
              <w:rPr>
                <w:rFonts w:ascii="Times New Roman" w:eastAsia="Times New Roman" w:hAnsi="Times New Roman"/>
                <w:sz w:val="20"/>
                <w:szCs w:val="20"/>
                <w:lang w:eastAsia="it-IT"/>
              </w:rPr>
              <w:t>Dirigente Scolastico</w:t>
            </w:r>
          </w:p>
          <w:p w:rsidR="000971BC" w:rsidRPr="00F301F4" w:rsidRDefault="000971BC" w:rsidP="000971BC">
            <w:pPr>
              <w:pStyle w:val="Paragrafoelenco"/>
              <w:numPr>
                <w:ilvl w:val="0"/>
                <w:numId w:val="33"/>
              </w:numPr>
              <w:spacing w:after="0" w:line="240" w:lineRule="auto"/>
              <w:rPr>
                <w:rFonts w:ascii="Times New Roman" w:eastAsia="Times New Roman" w:hAnsi="Times New Roman"/>
                <w:b/>
                <w:sz w:val="20"/>
                <w:szCs w:val="20"/>
                <w:lang w:eastAsia="it-IT"/>
              </w:rPr>
            </w:pPr>
            <w:r>
              <w:rPr>
                <w:rFonts w:ascii="Times New Roman" w:eastAsia="Times New Roman" w:hAnsi="Times New Roman"/>
                <w:sz w:val="20"/>
                <w:szCs w:val="20"/>
                <w:lang w:eastAsia="it-IT"/>
              </w:rPr>
              <w:t>Docenti</w:t>
            </w:r>
          </w:p>
          <w:p w:rsidR="000971BC" w:rsidRDefault="000971BC" w:rsidP="000971BC">
            <w:pPr>
              <w:pStyle w:val="Paragrafoelenco"/>
              <w:numPr>
                <w:ilvl w:val="0"/>
                <w:numId w:val="33"/>
              </w:numPr>
              <w:spacing w:after="0" w:line="240" w:lineRule="auto"/>
              <w:rPr>
                <w:rFonts w:ascii="Times New Roman" w:eastAsia="Times New Roman" w:hAnsi="Times New Roman"/>
                <w:sz w:val="20"/>
                <w:szCs w:val="20"/>
                <w:lang w:eastAsia="it-IT"/>
              </w:rPr>
            </w:pPr>
            <w:r w:rsidRPr="00F301F4">
              <w:rPr>
                <w:rFonts w:ascii="Times New Roman" w:eastAsia="Times New Roman" w:hAnsi="Times New Roman"/>
                <w:sz w:val="20"/>
                <w:szCs w:val="20"/>
                <w:lang w:eastAsia="it-IT"/>
              </w:rPr>
              <w:t>Personale ATA</w:t>
            </w:r>
          </w:p>
          <w:p w:rsidR="000971BC" w:rsidRDefault="000971BC" w:rsidP="000971BC">
            <w:pPr>
              <w:pStyle w:val="Paragrafoelenco"/>
              <w:numPr>
                <w:ilvl w:val="0"/>
                <w:numId w:val="33"/>
              </w:numPr>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Studenti e studentesse</w:t>
            </w:r>
          </w:p>
          <w:p w:rsidR="000971BC" w:rsidRPr="00F301F4" w:rsidRDefault="000971BC" w:rsidP="000971BC">
            <w:pPr>
              <w:pStyle w:val="Paragrafoelenco"/>
              <w:numPr>
                <w:ilvl w:val="0"/>
                <w:numId w:val="33"/>
              </w:numPr>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Genitori</w:t>
            </w:r>
          </w:p>
        </w:tc>
        <w:tc>
          <w:tcPr>
            <w:tcW w:w="3208" w:type="dxa"/>
          </w:tcPr>
          <w:p w:rsidR="000971BC" w:rsidRDefault="000971BC" w:rsidP="00205376">
            <w:pPr>
              <w:rPr>
                <w:rFonts w:ascii="Times New Roman" w:hAnsi="Times New Roman"/>
                <w:lang w:eastAsia="it-IT"/>
              </w:rPr>
            </w:pPr>
            <w:r>
              <w:rPr>
                <w:rFonts w:ascii="Times New Roman" w:hAnsi="Times New Roman"/>
                <w:lang w:eastAsia="it-IT"/>
              </w:rPr>
              <w:t xml:space="preserve">Segnalare presunti episodi di </w:t>
            </w:r>
            <w:r w:rsidR="00CA7377">
              <w:rPr>
                <w:rFonts w:ascii="Times New Roman" w:hAnsi="Times New Roman"/>
                <w:lang w:eastAsia="it-IT"/>
              </w:rPr>
              <w:t>b</w:t>
            </w:r>
            <w:r>
              <w:rPr>
                <w:rFonts w:ascii="Times New Roman" w:hAnsi="Times New Roman"/>
                <w:lang w:eastAsia="it-IT"/>
              </w:rPr>
              <w:t>ullismo /</w:t>
            </w:r>
            <w:proofErr w:type="spellStart"/>
            <w:r w:rsidR="00CA7377">
              <w:rPr>
                <w:rFonts w:ascii="Times New Roman" w:hAnsi="Times New Roman"/>
                <w:lang w:eastAsia="it-IT"/>
              </w:rPr>
              <w:t>c</w:t>
            </w:r>
            <w:r>
              <w:rPr>
                <w:rFonts w:ascii="Times New Roman" w:hAnsi="Times New Roman"/>
                <w:lang w:eastAsia="it-IT"/>
              </w:rPr>
              <w:t>yberbullismo</w:t>
            </w:r>
            <w:proofErr w:type="spellEnd"/>
            <w:r>
              <w:rPr>
                <w:rFonts w:ascii="Times New Roman" w:hAnsi="Times New Roman"/>
                <w:lang w:eastAsia="it-IT"/>
              </w:rPr>
              <w:t xml:space="preserve"> attraverso la compilazione del “</w:t>
            </w:r>
            <w:r>
              <w:rPr>
                <w:rFonts w:ascii="Times New Roman" w:hAnsi="Times New Roman"/>
                <w:b/>
                <w:lang w:eastAsia="it-IT"/>
              </w:rPr>
              <w:t>MODULO PER LA SEGNALAZIONE DI EPISODI DI BULLISMO E/O CYBERBULLISMO</w:t>
            </w:r>
            <w:r>
              <w:rPr>
                <w:rFonts w:ascii="Times New Roman" w:hAnsi="Times New Roman"/>
                <w:lang w:eastAsia="it-IT"/>
              </w:rPr>
              <w:t>”.</w:t>
            </w:r>
          </w:p>
          <w:p w:rsidR="000971BC" w:rsidRDefault="000971BC" w:rsidP="00205376">
            <w:pPr>
              <w:rPr>
                <w:rFonts w:ascii="Times New Roman" w:hAnsi="Times New Roman"/>
                <w:lang w:eastAsia="it-IT"/>
              </w:rPr>
            </w:pPr>
          </w:p>
          <w:p w:rsidR="000971BC" w:rsidRDefault="000971BC" w:rsidP="00205376">
            <w:pPr>
              <w:rPr>
                <w:rFonts w:ascii="Times New Roman" w:hAnsi="Times New Roman"/>
                <w:lang w:eastAsia="it-IT"/>
              </w:rPr>
            </w:pPr>
            <w:r>
              <w:rPr>
                <w:rFonts w:ascii="Times New Roman" w:hAnsi="Times New Roman"/>
                <w:lang w:eastAsia="it-IT"/>
              </w:rPr>
              <w:t xml:space="preserve">Il modulo </w:t>
            </w:r>
            <w:r w:rsidRPr="0086255B">
              <w:rPr>
                <w:rFonts w:ascii="Times New Roman" w:hAnsi="Times New Roman"/>
                <w:lang w:eastAsia="it-IT"/>
              </w:rPr>
              <w:t xml:space="preserve">è reperibile </w:t>
            </w:r>
            <w:r w:rsidR="0086255B" w:rsidRPr="0086255B">
              <w:rPr>
                <w:rFonts w:ascii="Times New Roman" w:hAnsi="Times New Roman"/>
                <w:lang w:eastAsia="it-IT"/>
              </w:rPr>
              <w:t>nelle portinerie della sede e della succursale</w:t>
            </w:r>
            <w:r w:rsidRPr="0086255B">
              <w:rPr>
                <w:rFonts w:ascii="Times New Roman" w:hAnsi="Times New Roman"/>
                <w:lang w:eastAsia="it-IT"/>
              </w:rPr>
              <w:t xml:space="preserve"> oppure sul sito della scuola e può essere inserito in:</w:t>
            </w:r>
          </w:p>
          <w:p w:rsidR="000971BC" w:rsidRDefault="000971BC" w:rsidP="00205376">
            <w:pPr>
              <w:rPr>
                <w:rFonts w:ascii="Times New Roman" w:hAnsi="Times New Roman"/>
                <w:lang w:eastAsia="it-IT"/>
              </w:rPr>
            </w:pPr>
          </w:p>
          <w:p w:rsidR="000971BC" w:rsidRDefault="000971BC" w:rsidP="00205376">
            <w:pPr>
              <w:rPr>
                <w:rFonts w:ascii="Times New Roman" w:hAnsi="Times New Roman"/>
                <w:lang w:eastAsia="it-IT"/>
              </w:rPr>
            </w:pPr>
            <w:r w:rsidRPr="00C339F4">
              <w:rPr>
                <w:rFonts w:ascii="Times New Roman" w:hAnsi="Times New Roman"/>
                <w:b/>
                <w:lang w:eastAsia="it-IT"/>
              </w:rPr>
              <w:t>SEDE</w:t>
            </w:r>
            <w:r>
              <w:rPr>
                <w:rFonts w:ascii="Times New Roman" w:hAnsi="Times New Roman"/>
                <w:lang w:eastAsia="it-IT"/>
              </w:rPr>
              <w:t xml:space="preserve"> nell’apposita cassetta </w:t>
            </w:r>
            <w:proofErr w:type="gramStart"/>
            <w:r>
              <w:rPr>
                <w:rFonts w:ascii="Times New Roman" w:hAnsi="Times New Roman"/>
                <w:lang w:eastAsia="it-IT"/>
              </w:rPr>
              <w:t>della lettere</w:t>
            </w:r>
            <w:proofErr w:type="gramEnd"/>
            <w:r>
              <w:rPr>
                <w:rFonts w:ascii="Times New Roman" w:hAnsi="Times New Roman"/>
                <w:lang w:eastAsia="it-IT"/>
              </w:rPr>
              <w:t xml:space="preserve"> di colore rosso predisposta accanto all’ascensore;</w:t>
            </w:r>
          </w:p>
          <w:p w:rsidR="000971BC" w:rsidRDefault="000971BC" w:rsidP="00205376">
            <w:pPr>
              <w:rPr>
                <w:rFonts w:ascii="Times New Roman" w:hAnsi="Times New Roman"/>
                <w:lang w:eastAsia="it-IT"/>
              </w:rPr>
            </w:pPr>
          </w:p>
          <w:p w:rsidR="000971BC" w:rsidRDefault="000971BC" w:rsidP="00205376">
            <w:pPr>
              <w:rPr>
                <w:rFonts w:ascii="Times New Roman" w:hAnsi="Times New Roman"/>
                <w:lang w:eastAsia="it-IT"/>
              </w:rPr>
            </w:pPr>
            <w:r w:rsidRPr="00C339F4">
              <w:rPr>
                <w:rFonts w:ascii="Times New Roman" w:hAnsi="Times New Roman"/>
                <w:b/>
                <w:lang w:eastAsia="it-IT"/>
              </w:rPr>
              <w:t>SUCCURSALE</w:t>
            </w:r>
            <w:r>
              <w:rPr>
                <w:rFonts w:ascii="Times New Roman" w:hAnsi="Times New Roman"/>
                <w:b/>
                <w:lang w:eastAsia="it-IT"/>
              </w:rPr>
              <w:t xml:space="preserve"> </w:t>
            </w:r>
            <w:r>
              <w:rPr>
                <w:rFonts w:ascii="Times New Roman" w:hAnsi="Times New Roman"/>
                <w:lang w:eastAsia="it-IT"/>
              </w:rPr>
              <w:t xml:space="preserve">nell’apposita cassetta </w:t>
            </w:r>
            <w:proofErr w:type="gramStart"/>
            <w:r>
              <w:rPr>
                <w:rFonts w:ascii="Times New Roman" w:hAnsi="Times New Roman"/>
                <w:lang w:eastAsia="it-IT"/>
              </w:rPr>
              <w:t>della lettere</w:t>
            </w:r>
            <w:proofErr w:type="gramEnd"/>
            <w:r>
              <w:rPr>
                <w:rFonts w:ascii="Times New Roman" w:hAnsi="Times New Roman"/>
                <w:lang w:eastAsia="it-IT"/>
              </w:rPr>
              <w:t xml:space="preserve"> di colore verde predisposta all’ingresso;</w:t>
            </w:r>
          </w:p>
          <w:p w:rsidR="000971BC" w:rsidRDefault="000971BC" w:rsidP="00205376">
            <w:pPr>
              <w:rPr>
                <w:rFonts w:ascii="Times New Roman" w:hAnsi="Times New Roman"/>
                <w:lang w:eastAsia="it-IT"/>
              </w:rPr>
            </w:pPr>
          </w:p>
          <w:p w:rsidR="000971BC" w:rsidRDefault="000971BC" w:rsidP="00205376">
            <w:pPr>
              <w:rPr>
                <w:rFonts w:ascii="Times New Roman" w:hAnsi="Times New Roman"/>
                <w:lang w:eastAsia="it-IT"/>
              </w:rPr>
            </w:pPr>
            <w:r w:rsidRPr="00C339F4">
              <w:rPr>
                <w:rFonts w:ascii="Times New Roman" w:hAnsi="Times New Roman"/>
                <w:b/>
                <w:lang w:eastAsia="it-IT"/>
              </w:rPr>
              <w:t>Oppure</w:t>
            </w:r>
            <w:r>
              <w:rPr>
                <w:rFonts w:ascii="Times New Roman" w:hAnsi="Times New Roman"/>
                <w:lang w:eastAsia="it-IT"/>
              </w:rPr>
              <w:t>, il modulo può essere:</w:t>
            </w:r>
          </w:p>
          <w:p w:rsidR="000971BC" w:rsidRDefault="000971BC" w:rsidP="00205376">
            <w:pPr>
              <w:rPr>
                <w:rFonts w:ascii="Times New Roman" w:hAnsi="Times New Roman"/>
                <w:lang w:eastAsia="it-IT"/>
              </w:rPr>
            </w:pPr>
          </w:p>
          <w:p w:rsidR="000971BC" w:rsidRDefault="000971BC" w:rsidP="000971BC">
            <w:pPr>
              <w:pStyle w:val="Paragrafoelenco"/>
              <w:numPr>
                <w:ilvl w:val="0"/>
                <w:numId w:val="38"/>
              </w:numPr>
              <w:spacing w:after="0" w:line="240" w:lineRule="auto"/>
              <w:rPr>
                <w:rFonts w:ascii="Times New Roman" w:eastAsia="Times New Roman" w:hAnsi="Times New Roman"/>
                <w:sz w:val="20"/>
                <w:szCs w:val="20"/>
                <w:lang w:eastAsia="it-IT"/>
              </w:rPr>
            </w:pPr>
            <w:r w:rsidRPr="000A7D83">
              <w:rPr>
                <w:rFonts w:ascii="Times New Roman" w:eastAsia="Times New Roman" w:hAnsi="Times New Roman"/>
                <w:sz w:val="20"/>
                <w:szCs w:val="20"/>
                <w:lang w:eastAsia="it-IT"/>
              </w:rPr>
              <w:t>consegnato a mano al Dirigente Scolastico o alle Referenti per il bullismo</w:t>
            </w:r>
            <w:r>
              <w:rPr>
                <w:rFonts w:ascii="Times New Roman" w:eastAsia="Times New Roman" w:hAnsi="Times New Roman"/>
                <w:sz w:val="20"/>
                <w:szCs w:val="20"/>
                <w:lang w:eastAsia="it-IT"/>
              </w:rPr>
              <w:t>;</w:t>
            </w:r>
          </w:p>
          <w:p w:rsidR="000971BC" w:rsidRDefault="000971BC" w:rsidP="000971BC">
            <w:pPr>
              <w:pStyle w:val="Paragrafoelenco"/>
              <w:numPr>
                <w:ilvl w:val="0"/>
                <w:numId w:val="38"/>
              </w:numPr>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inviato via e-mail all’indirizzo di posta elettronica</w:t>
            </w:r>
          </w:p>
          <w:p w:rsidR="000971BC" w:rsidRDefault="00422FCF" w:rsidP="00205376">
            <w:pPr>
              <w:jc w:val="both"/>
              <w:rPr>
                <w:rFonts w:ascii="Times New Roman" w:hAnsi="Times New Roman"/>
                <w:lang w:eastAsia="it-IT"/>
              </w:rPr>
            </w:pPr>
            <w:hyperlink r:id="rId9" w:history="1">
              <w:r w:rsidR="000971BC" w:rsidRPr="008202CE">
                <w:rPr>
                  <w:rStyle w:val="Collegamentoipertestuale"/>
                  <w:rFonts w:ascii="Times New Roman" w:hAnsi="Times New Roman"/>
                  <w:lang w:eastAsia="it-IT"/>
                </w:rPr>
                <w:t>cyberhelp@isisgiorgiovasari.eu</w:t>
              </w:r>
            </w:hyperlink>
          </w:p>
          <w:p w:rsidR="000971BC" w:rsidRPr="00C339F4" w:rsidRDefault="000971BC" w:rsidP="00205376">
            <w:pPr>
              <w:rPr>
                <w:rFonts w:ascii="Times New Roman" w:hAnsi="Times New Roman"/>
                <w:lang w:eastAsia="it-IT"/>
              </w:rPr>
            </w:pPr>
          </w:p>
        </w:tc>
      </w:tr>
      <w:tr w:rsidR="000971BC" w:rsidTr="00205376">
        <w:tc>
          <w:tcPr>
            <w:tcW w:w="3207" w:type="dxa"/>
          </w:tcPr>
          <w:p w:rsidR="000971BC" w:rsidRPr="00F301F4" w:rsidRDefault="000971BC" w:rsidP="000971BC">
            <w:pPr>
              <w:pStyle w:val="Paragrafoelenco"/>
              <w:numPr>
                <w:ilvl w:val="0"/>
                <w:numId w:val="32"/>
              </w:numPr>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RACCOLTA INFORMAZIONI</w:t>
            </w:r>
          </w:p>
        </w:tc>
        <w:tc>
          <w:tcPr>
            <w:tcW w:w="3207" w:type="dxa"/>
          </w:tcPr>
          <w:p w:rsidR="000971BC" w:rsidRDefault="000971BC" w:rsidP="000971BC">
            <w:pPr>
              <w:pStyle w:val="Paragrafoelenco"/>
              <w:numPr>
                <w:ilvl w:val="0"/>
                <w:numId w:val="34"/>
              </w:numPr>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Dirigente Scolastico</w:t>
            </w:r>
          </w:p>
          <w:p w:rsidR="000971BC" w:rsidRPr="00F301F4" w:rsidRDefault="000971BC" w:rsidP="000971BC">
            <w:pPr>
              <w:pStyle w:val="Paragrafoelenco"/>
              <w:numPr>
                <w:ilvl w:val="0"/>
                <w:numId w:val="34"/>
              </w:numPr>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Referenti </w:t>
            </w:r>
            <w:r w:rsidR="00CA7377">
              <w:rPr>
                <w:rFonts w:ascii="Times New Roman" w:eastAsia="Times New Roman" w:hAnsi="Times New Roman"/>
                <w:sz w:val="20"/>
                <w:szCs w:val="20"/>
                <w:lang w:eastAsia="it-IT"/>
              </w:rPr>
              <w:t>b</w:t>
            </w:r>
            <w:r>
              <w:rPr>
                <w:rFonts w:ascii="Times New Roman" w:eastAsia="Times New Roman" w:hAnsi="Times New Roman"/>
                <w:sz w:val="20"/>
                <w:szCs w:val="20"/>
                <w:lang w:eastAsia="it-IT"/>
              </w:rPr>
              <w:t xml:space="preserve">ullismo e </w:t>
            </w:r>
            <w:proofErr w:type="spellStart"/>
            <w:r w:rsidR="00CA7377">
              <w:rPr>
                <w:rFonts w:ascii="Times New Roman" w:eastAsia="Times New Roman" w:hAnsi="Times New Roman"/>
                <w:sz w:val="20"/>
                <w:szCs w:val="20"/>
                <w:lang w:eastAsia="it-IT"/>
              </w:rPr>
              <w:t>c</w:t>
            </w:r>
            <w:r>
              <w:rPr>
                <w:rFonts w:ascii="Times New Roman" w:eastAsia="Times New Roman" w:hAnsi="Times New Roman"/>
                <w:sz w:val="20"/>
                <w:szCs w:val="20"/>
                <w:lang w:eastAsia="it-IT"/>
              </w:rPr>
              <w:t>yberbullismo</w:t>
            </w:r>
            <w:proofErr w:type="spellEnd"/>
          </w:p>
        </w:tc>
        <w:tc>
          <w:tcPr>
            <w:tcW w:w="3208" w:type="dxa"/>
          </w:tcPr>
          <w:p w:rsidR="000971BC" w:rsidRPr="000A7D83" w:rsidRDefault="000971BC" w:rsidP="00205376">
            <w:pPr>
              <w:rPr>
                <w:rFonts w:ascii="Times New Roman" w:hAnsi="Times New Roman"/>
                <w:lang w:eastAsia="it-IT"/>
              </w:rPr>
            </w:pPr>
            <w:r w:rsidRPr="000A7D83">
              <w:rPr>
                <w:rFonts w:ascii="Times New Roman" w:hAnsi="Times New Roman"/>
                <w:lang w:eastAsia="it-IT"/>
              </w:rPr>
              <w:t>Raccogliere</w:t>
            </w:r>
            <w:r>
              <w:rPr>
                <w:rFonts w:ascii="Times New Roman" w:hAnsi="Times New Roman"/>
                <w:lang w:eastAsia="it-IT"/>
              </w:rPr>
              <w:t>, verificare e valutare le informazioni contenute nei moduli di segnalazione.</w:t>
            </w:r>
          </w:p>
        </w:tc>
      </w:tr>
      <w:tr w:rsidR="000971BC" w:rsidTr="00205376">
        <w:tc>
          <w:tcPr>
            <w:tcW w:w="3207" w:type="dxa"/>
          </w:tcPr>
          <w:p w:rsidR="000971BC" w:rsidRPr="00F301F4" w:rsidRDefault="000971BC" w:rsidP="000971BC">
            <w:pPr>
              <w:pStyle w:val="Paragrafoelenco"/>
              <w:numPr>
                <w:ilvl w:val="0"/>
                <w:numId w:val="32"/>
              </w:numPr>
              <w:spacing w:after="0" w:line="240" w:lineRule="auto"/>
              <w:rPr>
                <w:rFonts w:ascii="Times New Roman" w:eastAsia="Times New Roman" w:hAnsi="Times New Roman"/>
                <w:sz w:val="20"/>
                <w:szCs w:val="20"/>
                <w:lang w:eastAsia="it-IT"/>
              </w:rPr>
            </w:pPr>
            <w:r w:rsidRPr="00F301F4">
              <w:rPr>
                <w:rFonts w:ascii="Times New Roman" w:eastAsia="Times New Roman" w:hAnsi="Times New Roman"/>
                <w:sz w:val="20"/>
                <w:szCs w:val="20"/>
                <w:lang w:eastAsia="it-IT"/>
              </w:rPr>
              <w:t>INTERVENTI EDUCATIVI</w:t>
            </w:r>
          </w:p>
        </w:tc>
        <w:tc>
          <w:tcPr>
            <w:tcW w:w="3207" w:type="dxa"/>
          </w:tcPr>
          <w:p w:rsidR="000971BC" w:rsidRPr="00F301F4" w:rsidRDefault="000971BC" w:rsidP="000971BC">
            <w:pPr>
              <w:pStyle w:val="Paragrafoelenco"/>
              <w:numPr>
                <w:ilvl w:val="0"/>
                <w:numId w:val="35"/>
              </w:numPr>
              <w:spacing w:after="0" w:line="240" w:lineRule="auto"/>
              <w:rPr>
                <w:rFonts w:ascii="Times New Roman" w:eastAsia="Times New Roman" w:hAnsi="Times New Roman"/>
                <w:sz w:val="20"/>
                <w:szCs w:val="20"/>
                <w:lang w:eastAsia="it-IT"/>
              </w:rPr>
            </w:pPr>
            <w:r w:rsidRPr="00F301F4">
              <w:rPr>
                <w:rFonts w:ascii="Times New Roman" w:eastAsia="Times New Roman" w:hAnsi="Times New Roman"/>
                <w:sz w:val="20"/>
                <w:szCs w:val="20"/>
                <w:lang w:eastAsia="it-IT"/>
              </w:rPr>
              <w:t>Dirigente Scolastico</w:t>
            </w:r>
          </w:p>
          <w:p w:rsidR="000971BC" w:rsidRPr="00F301F4" w:rsidRDefault="000971BC" w:rsidP="000971BC">
            <w:pPr>
              <w:pStyle w:val="Paragrafoelenco"/>
              <w:numPr>
                <w:ilvl w:val="0"/>
                <w:numId w:val="35"/>
              </w:numPr>
              <w:spacing w:after="0" w:line="240" w:lineRule="auto"/>
              <w:rPr>
                <w:rFonts w:ascii="Times New Roman" w:eastAsia="Times New Roman" w:hAnsi="Times New Roman"/>
                <w:b/>
                <w:sz w:val="20"/>
                <w:szCs w:val="20"/>
                <w:lang w:eastAsia="it-IT"/>
              </w:rPr>
            </w:pPr>
            <w:r w:rsidRPr="00F301F4">
              <w:rPr>
                <w:rFonts w:ascii="Times New Roman" w:eastAsia="Times New Roman" w:hAnsi="Times New Roman"/>
                <w:sz w:val="20"/>
                <w:szCs w:val="20"/>
                <w:lang w:eastAsia="it-IT"/>
              </w:rPr>
              <w:t>Referenti</w:t>
            </w:r>
            <w:r w:rsidR="00CA7377">
              <w:rPr>
                <w:rFonts w:ascii="Times New Roman" w:eastAsia="Times New Roman" w:hAnsi="Times New Roman"/>
                <w:sz w:val="20"/>
                <w:szCs w:val="20"/>
                <w:lang w:eastAsia="it-IT"/>
              </w:rPr>
              <w:t xml:space="preserve"> b</w:t>
            </w:r>
            <w:r w:rsidRPr="00F301F4">
              <w:rPr>
                <w:rFonts w:ascii="Times New Roman" w:eastAsia="Times New Roman" w:hAnsi="Times New Roman"/>
                <w:sz w:val="20"/>
                <w:szCs w:val="20"/>
                <w:lang w:eastAsia="it-IT"/>
              </w:rPr>
              <w:t xml:space="preserve">ullismo e </w:t>
            </w:r>
            <w:proofErr w:type="spellStart"/>
            <w:r w:rsidR="00CA7377">
              <w:rPr>
                <w:rFonts w:ascii="Times New Roman" w:eastAsia="Times New Roman" w:hAnsi="Times New Roman"/>
                <w:sz w:val="20"/>
                <w:szCs w:val="20"/>
                <w:lang w:eastAsia="it-IT"/>
              </w:rPr>
              <w:t>c</w:t>
            </w:r>
            <w:r w:rsidRPr="00F301F4">
              <w:rPr>
                <w:rFonts w:ascii="Times New Roman" w:eastAsia="Times New Roman" w:hAnsi="Times New Roman"/>
                <w:sz w:val="20"/>
                <w:szCs w:val="20"/>
                <w:lang w:eastAsia="it-IT"/>
              </w:rPr>
              <w:t>yberbullismo</w:t>
            </w:r>
            <w:proofErr w:type="spellEnd"/>
          </w:p>
          <w:p w:rsidR="000971BC" w:rsidRPr="00F301F4" w:rsidRDefault="000971BC" w:rsidP="000971BC">
            <w:pPr>
              <w:pStyle w:val="Paragrafoelenco"/>
              <w:numPr>
                <w:ilvl w:val="0"/>
                <w:numId w:val="35"/>
              </w:numPr>
              <w:spacing w:after="0" w:line="240" w:lineRule="auto"/>
              <w:rPr>
                <w:rFonts w:ascii="Times New Roman" w:eastAsia="Times New Roman" w:hAnsi="Times New Roman"/>
                <w:b/>
                <w:sz w:val="20"/>
                <w:szCs w:val="20"/>
                <w:lang w:eastAsia="it-IT"/>
              </w:rPr>
            </w:pPr>
            <w:r>
              <w:rPr>
                <w:rFonts w:ascii="Times New Roman" w:eastAsia="Times New Roman" w:hAnsi="Times New Roman"/>
                <w:sz w:val="20"/>
                <w:szCs w:val="20"/>
                <w:lang w:eastAsia="it-IT"/>
              </w:rPr>
              <w:t>Coordinatori di classe</w:t>
            </w:r>
          </w:p>
          <w:p w:rsidR="000971BC" w:rsidRPr="00F301F4" w:rsidRDefault="000971BC" w:rsidP="000971BC">
            <w:pPr>
              <w:pStyle w:val="Paragrafoelenco"/>
              <w:numPr>
                <w:ilvl w:val="0"/>
                <w:numId w:val="35"/>
              </w:numPr>
              <w:spacing w:after="0" w:line="240" w:lineRule="auto"/>
              <w:rPr>
                <w:rFonts w:ascii="Times New Roman" w:eastAsia="Times New Roman" w:hAnsi="Times New Roman"/>
                <w:b/>
                <w:sz w:val="20"/>
                <w:szCs w:val="20"/>
                <w:lang w:eastAsia="it-IT"/>
              </w:rPr>
            </w:pPr>
            <w:r>
              <w:rPr>
                <w:rFonts w:ascii="Times New Roman" w:eastAsia="Times New Roman" w:hAnsi="Times New Roman"/>
                <w:sz w:val="20"/>
                <w:szCs w:val="20"/>
                <w:lang w:eastAsia="it-IT"/>
              </w:rPr>
              <w:t>Consiglio di classe</w:t>
            </w:r>
          </w:p>
          <w:p w:rsidR="000971BC" w:rsidRPr="00F301F4" w:rsidRDefault="000971BC" w:rsidP="000971BC">
            <w:pPr>
              <w:pStyle w:val="Paragrafoelenco"/>
              <w:numPr>
                <w:ilvl w:val="0"/>
                <w:numId w:val="35"/>
              </w:numPr>
              <w:spacing w:after="0" w:line="240" w:lineRule="auto"/>
              <w:rPr>
                <w:rFonts w:ascii="Times New Roman" w:eastAsia="Times New Roman" w:hAnsi="Times New Roman"/>
                <w:b/>
                <w:sz w:val="20"/>
                <w:szCs w:val="20"/>
                <w:lang w:eastAsia="it-IT"/>
              </w:rPr>
            </w:pPr>
            <w:r>
              <w:rPr>
                <w:rFonts w:ascii="Times New Roman" w:eastAsia="Times New Roman" w:hAnsi="Times New Roman"/>
                <w:sz w:val="20"/>
                <w:szCs w:val="20"/>
                <w:lang w:eastAsia="it-IT"/>
              </w:rPr>
              <w:t>Docenti</w:t>
            </w:r>
          </w:p>
          <w:p w:rsidR="000971BC" w:rsidRPr="00C339F4" w:rsidRDefault="000971BC" w:rsidP="000971BC">
            <w:pPr>
              <w:pStyle w:val="Paragrafoelenco"/>
              <w:numPr>
                <w:ilvl w:val="0"/>
                <w:numId w:val="35"/>
              </w:numPr>
              <w:spacing w:after="0" w:line="240" w:lineRule="auto"/>
              <w:rPr>
                <w:rFonts w:ascii="Times New Roman" w:eastAsia="Times New Roman" w:hAnsi="Times New Roman"/>
                <w:b/>
                <w:sz w:val="20"/>
                <w:szCs w:val="20"/>
                <w:lang w:eastAsia="it-IT"/>
              </w:rPr>
            </w:pPr>
            <w:r>
              <w:rPr>
                <w:rFonts w:ascii="Times New Roman" w:eastAsia="Times New Roman" w:hAnsi="Times New Roman"/>
                <w:sz w:val="20"/>
                <w:szCs w:val="20"/>
                <w:lang w:eastAsia="it-IT"/>
              </w:rPr>
              <w:t xml:space="preserve">Gruppo Peer </w:t>
            </w:r>
            <w:proofErr w:type="spellStart"/>
            <w:r>
              <w:rPr>
                <w:rFonts w:ascii="Times New Roman" w:eastAsia="Times New Roman" w:hAnsi="Times New Roman"/>
                <w:sz w:val="20"/>
                <w:szCs w:val="20"/>
                <w:lang w:eastAsia="it-IT"/>
              </w:rPr>
              <w:t>Educators</w:t>
            </w:r>
            <w:proofErr w:type="spellEnd"/>
          </w:p>
          <w:p w:rsidR="000971BC" w:rsidRPr="00C339F4" w:rsidRDefault="000971BC" w:rsidP="000971BC">
            <w:pPr>
              <w:pStyle w:val="Paragrafoelenco"/>
              <w:numPr>
                <w:ilvl w:val="0"/>
                <w:numId w:val="35"/>
              </w:numPr>
              <w:spacing w:after="0" w:line="240" w:lineRule="auto"/>
              <w:rPr>
                <w:rFonts w:ascii="Times New Roman" w:eastAsia="Times New Roman" w:hAnsi="Times New Roman"/>
                <w:b/>
                <w:sz w:val="20"/>
                <w:szCs w:val="20"/>
                <w:lang w:eastAsia="it-IT"/>
              </w:rPr>
            </w:pPr>
            <w:r>
              <w:rPr>
                <w:rFonts w:ascii="Times New Roman" w:eastAsia="Times New Roman" w:hAnsi="Times New Roman"/>
                <w:sz w:val="20"/>
                <w:szCs w:val="20"/>
                <w:lang w:eastAsia="it-IT"/>
              </w:rPr>
              <w:t>Studenti e studentesse</w:t>
            </w:r>
          </w:p>
          <w:p w:rsidR="000971BC" w:rsidRPr="00C339F4" w:rsidRDefault="000971BC" w:rsidP="000971BC">
            <w:pPr>
              <w:pStyle w:val="Paragrafoelenco"/>
              <w:numPr>
                <w:ilvl w:val="0"/>
                <w:numId w:val="35"/>
              </w:numPr>
              <w:spacing w:after="0" w:line="240" w:lineRule="auto"/>
              <w:rPr>
                <w:rFonts w:ascii="Times New Roman" w:eastAsia="Times New Roman" w:hAnsi="Times New Roman"/>
                <w:sz w:val="20"/>
                <w:szCs w:val="20"/>
                <w:lang w:eastAsia="it-IT"/>
              </w:rPr>
            </w:pPr>
            <w:r w:rsidRPr="00C339F4">
              <w:rPr>
                <w:rFonts w:ascii="Times New Roman" w:eastAsia="Times New Roman" w:hAnsi="Times New Roman"/>
                <w:sz w:val="20"/>
                <w:szCs w:val="20"/>
                <w:lang w:eastAsia="it-IT"/>
              </w:rPr>
              <w:t>Genitori</w:t>
            </w:r>
          </w:p>
          <w:p w:rsidR="000971BC" w:rsidRPr="00F301F4" w:rsidRDefault="000971BC" w:rsidP="000971BC">
            <w:pPr>
              <w:pStyle w:val="Paragrafoelenco"/>
              <w:numPr>
                <w:ilvl w:val="0"/>
                <w:numId w:val="35"/>
              </w:numPr>
              <w:spacing w:after="0" w:line="240" w:lineRule="auto"/>
              <w:rPr>
                <w:rFonts w:ascii="Times New Roman" w:eastAsia="Times New Roman" w:hAnsi="Times New Roman"/>
                <w:b/>
                <w:sz w:val="20"/>
                <w:szCs w:val="20"/>
                <w:lang w:eastAsia="it-IT"/>
              </w:rPr>
            </w:pPr>
            <w:r w:rsidRPr="00C339F4">
              <w:rPr>
                <w:rFonts w:ascii="Times New Roman" w:eastAsia="Times New Roman" w:hAnsi="Times New Roman"/>
                <w:sz w:val="20"/>
                <w:szCs w:val="20"/>
                <w:lang w:eastAsia="it-IT"/>
              </w:rPr>
              <w:t>Psicologi</w:t>
            </w:r>
            <w:r>
              <w:rPr>
                <w:rFonts w:ascii="Times New Roman" w:eastAsia="Times New Roman" w:hAnsi="Times New Roman"/>
                <w:sz w:val="20"/>
                <w:szCs w:val="20"/>
                <w:lang w:eastAsia="it-IT"/>
              </w:rPr>
              <w:t xml:space="preserve"> </w:t>
            </w:r>
          </w:p>
        </w:tc>
        <w:tc>
          <w:tcPr>
            <w:tcW w:w="3208" w:type="dxa"/>
          </w:tcPr>
          <w:p w:rsidR="000971BC" w:rsidRDefault="000971BC" w:rsidP="000971BC">
            <w:pPr>
              <w:pStyle w:val="Paragrafoelenco"/>
              <w:numPr>
                <w:ilvl w:val="0"/>
                <w:numId w:val="35"/>
              </w:numPr>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Incontri con gli studenti e le studentesse coinvolte</w:t>
            </w:r>
          </w:p>
          <w:p w:rsidR="000971BC" w:rsidRDefault="000971BC" w:rsidP="000971BC">
            <w:pPr>
              <w:pStyle w:val="Paragrafoelenco"/>
              <w:numPr>
                <w:ilvl w:val="0"/>
                <w:numId w:val="35"/>
              </w:numPr>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Interventi/discussione in classe</w:t>
            </w:r>
          </w:p>
          <w:p w:rsidR="000971BC" w:rsidRDefault="000971BC" w:rsidP="000971BC">
            <w:pPr>
              <w:pStyle w:val="Paragrafoelenco"/>
              <w:numPr>
                <w:ilvl w:val="0"/>
                <w:numId w:val="35"/>
              </w:numPr>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Informare e coinvolgere i genitori coinvolti</w:t>
            </w:r>
          </w:p>
          <w:p w:rsidR="000971BC" w:rsidRDefault="000971BC" w:rsidP="000971BC">
            <w:pPr>
              <w:pStyle w:val="Paragrafoelenco"/>
              <w:numPr>
                <w:ilvl w:val="0"/>
                <w:numId w:val="35"/>
              </w:numPr>
              <w:spacing w:after="0" w:line="240" w:lineRule="auto"/>
              <w:rPr>
                <w:rFonts w:ascii="Times New Roman" w:eastAsia="Times New Roman" w:hAnsi="Times New Roman"/>
                <w:sz w:val="20"/>
                <w:szCs w:val="20"/>
                <w:lang w:eastAsia="it-IT"/>
              </w:rPr>
            </w:pPr>
            <w:proofErr w:type="spellStart"/>
            <w:r>
              <w:rPr>
                <w:rFonts w:ascii="Times New Roman" w:eastAsia="Times New Roman" w:hAnsi="Times New Roman"/>
                <w:sz w:val="20"/>
                <w:szCs w:val="20"/>
                <w:lang w:eastAsia="it-IT"/>
              </w:rPr>
              <w:t>Counselling</w:t>
            </w:r>
            <w:proofErr w:type="spellEnd"/>
          </w:p>
          <w:p w:rsidR="000971BC" w:rsidRPr="000A7D83" w:rsidRDefault="000971BC" w:rsidP="000971BC">
            <w:pPr>
              <w:pStyle w:val="Paragrafoelenco"/>
              <w:numPr>
                <w:ilvl w:val="0"/>
                <w:numId w:val="35"/>
              </w:numPr>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Incontri formativi con esperti esterni</w:t>
            </w:r>
          </w:p>
        </w:tc>
      </w:tr>
      <w:tr w:rsidR="000971BC" w:rsidTr="00205376">
        <w:tc>
          <w:tcPr>
            <w:tcW w:w="3207" w:type="dxa"/>
          </w:tcPr>
          <w:p w:rsidR="000971BC" w:rsidRPr="00F301F4" w:rsidRDefault="000971BC" w:rsidP="000971BC">
            <w:pPr>
              <w:pStyle w:val="Paragrafoelenco"/>
              <w:numPr>
                <w:ilvl w:val="0"/>
                <w:numId w:val="32"/>
              </w:numPr>
              <w:spacing w:after="0" w:line="240" w:lineRule="auto"/>
              <w:rPr>
                <w:rFonts w:ascii="Times New Roman" w:eastAsia="Times New Roman" w:hAnsi="Times New Roman"/>
                <w:sz w:val="20"/>
                <w:szCs w:val="20"/>
                <w:lang w:eastAsia="it-IT"/>
              </w:rPr>
            </w:pPr>
            <w:r w:rsidRPr="00F301F4">
              <w:rPr>
                <w:rFonts w:ascii="Times New Roman" w:eastAsia="Times New Roman" w:hAnsi="Times New Roman"/>
                <w:sz w:val="20"/>
                <w:szCs w:val="20"/>
                <w:lang w:eastAsia="it-IT"/>
              </w:rPr>
              <w:t>INTERVENTI DISCIPLINARI</w:t>
            </w:r>
          </w:p>
        </w:tc>
        <w:tc>
          <w:tcPr>
            <w:tcW w:w="3207" w:type="dxa"/>
          </w:tcPr>
          <w:p w:rsidR="000971BC" w:rsidRPr="00C339F4" w:rsidRDefault="000971BC" w:rsidP="000971BC">
            <w:pPr>
              <w:pStyle w:val="Paragrafoelenco"/>
              <w:numPr>
                <w:ilvl w:val="0"/>
                <w:numId w:val="36"/>
              </w:numPr>
              <w:spacing w:after="0" w:line="240" w:lineRule="auto"/>
              <w:rPr>
                <w:rFonts w:ascii="Times New Roman" w:eastAsia="Times New Roman" w:hAnsi="Times New Roman"/>
                <w:b/>
                <w:sz w:val="20"/>
                <w:szCs w:val="20"/>
                <w:lang w:eastAsia="it-IT"/>
              </w:rPr>
            </w:pPr>
            <w:r>
              <w:rPr>
                <w:rFonts w:ascii="Times New Roman" w:eastAsia="Times New Roman" w:hAnsi="Times New Roman"/>
                <w:sz w:val="20"/>
                <w:szCs w:val="20"/>
                <w:lang w:eastAsia="it-IT"/>
              </w:rPr>
              <w:t>Dirigente Scolastico</w:t>
            </w:r>
          </w:p>
          <w:p w:rsidR="000971BC" w:rsidRPr="00C339F4" w:rsidRDefault="000971BC" w:rsidP="000971BC">
            <w:pPr>
              <w:pStyle w:val="Paragrafoelenco"/>
              <w:numPr>
                <w:ilvl w:val="0"/>
                <w:numId w:val="36"/>
              </w:numPr>
              <w:spacing w:after="0" w:line="240" w:lineRule="auto"/>
              <w:rPr>
                <w:rFonts w:ascii="Times New Roman" w:eastAsia="Times New Roman" w:hAnsi="Times New Roman"/>
                <w:b/>
                <w:sz w:val="20"/>
                <w:szCs w:val="20"/>
                <w:lang w:eastAsia="it-IT"/>
              </w:rPr>
            </w:pPr>
            <w:r>
              <w:rPr>
                <w:rFonts w:ascii="Times New Roman" w:eastAsia="Times New Roman" w:hAnsi="Times New Roman"/>
                <w:sz w:val="20"/>
                <w:szCs w:val="20"/>
                <w:lang w:eastAsia="it-IT"/>
              </w:rPr>
              <w:t>Consiglio di classe</w:t>
            </w:r>
          </w:p>
        </w:tc>
        <w:tc>
          <w:tcPr>
            <w:tcW w:w="3208" w:type="dxa"/>
          </w:tcPr>
          <w:p w:rsidR="000971BC" w:rsidRPr="000A7D83" w:rsidRDefault="000971BC" w:rsidP="00205376">
            <w:pPr>
              <w:rPr>
                <w:rFonts w:ascii="Times New Roman" w:hAnsi="Times New Roman"/>
                <w:lang w:eastAsia="it-IT"/>
              </w:rPr>
            </w:pPr>
            <w:r>
              <w:rPr>
                <w:rFonts w:ascii="Times New Roman" w:hAnsi="Times New Roman"/>
                <w:lang w:eastAsia="it-IT"/>
              </w:rPr>
              <w:t>Si veda Statuto delle studentesse e degli studenti e Regolamento di disciplina dell’Istituto</w:t>
            </w:r>
          </w:p>
        </w:tc>
      </w:tr>
      <w:tr w:rsidR="000971BC" w:rsidTr="00205376">
        <w:tc>
          <w:tcPr>
            <w:tcW w:w="3207" w:type="dxa"/>
          </w:tcPr>
          <w:p w:rsidR="000971BC" w:rsidRPr="00F301F4" w:rsidRDefault="000971BC" w:rsidP="000971BC">
            <w:pPr>
              <w:pStyle w:val="Paragrafoelenco"/>
              <w:numPr>
                <w:ilvl w:val="0"/>
                <w:numId w:val="32"/>
              </w:numPr>
              <w:spacing w:after="0" w:line="240" w:lineRule="auto"/>
              <w:rPr>
                <w:rFonts w:ascii="Times New Roman" w:eastAsia="Times New Roman" w:hAnsi="Times New Roman"/>
                <w:sz w:val="20"/>
                <w:szCs w:val="20"/>
                <w:lang w:eastAsia="it-IT"/>
              </w:rPr>
            </w:pPr>
            <w:r w:rsidRPr="00F301F4">
              <w:rPr>
                <w:rFonts w:ascii="Times New Roman" w:eastAsia="Times New Roman" w:hAnsi="Times New Roman"/>
                <w:sz w:val="20"/>
                <w:szCs w:val="20"/>
                <w:lang w:eastAsia="it-IT"/>
              </w:rPr>
              <w:t>VALUTAZIONE</w:t>
            </w:r>
          </w:p>
        </w:tc>
        <w:tc>
          <w:tcPr>
            <w:tcW w:w="3207" w:type="dxa"/>
          </w:tcPr>
          <w:p w:rsidR="000971BC" w:rsidRDefault="000971BC" w:rsidP="000971BC">
            <w:pPr>
              <w:pStyle w:val="Paragrafoelenco"/>
              <w:numPr>
                <w:ilvl w:val="0"/>
                <w:numId w:val="37"/>
              </w:numPr>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Dirigente Scolastico</w:t>
            </w:r>
          </w:p>
          <w:p w:rsidR="000971BC" w:rsidRPr="00C339F4" w:rsidRDefault="000971BC" w:rsidP="000971BC">
            <w:pPr>
              <w:pStyle w:val="Paragrafoelenco"/>
              <w:numPr>
                <w:ilvl w:val="0"/>
                <w:numId w:val="37"/>
              </w:numPr>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Consiglio di classe</w:t>
            </w:r>
          </w:p>
        </w:tc>
        <w:tc>
          <w:tcPr>
            <w:tcW w:w="3208" w:type="dxa"/>
          </w:tcPr>
          <w:p w:rsidR="000971BC" w:rsidRDefault="000971BC" w:rsidP="00205376">
            <w:pPr>
              <w:rPr>
                <w:rFonts w:ascii="Times New Roman" w:hAnsi="Times New Roman"/>
                <w:lang w:eastAsia="it-IT"/>
              </w:rPr>
            </w:pPr>
            <w:r>
              <w:rPr>
                <w:rFonts w:ascii="Times New Roman" w:hAnsi="Times New Roman"/>
                <w:lang w:eastAsia="it-IT"/>
              </w:rPr>
              <w:t>Dopo gli interventi educativi e disciplinari, valutare se il problema è stato risolto.</w:t>
            </w:r>
          </w:p>
          <w:p w:rsidR="000971BC" w:rsidRDefault="000971BC" w:rsidP="00205376">
            <w:pPr>
              <w:rPr>
                <w:rFonts w:ascii="Times New Roman" w:hAnsi="Times New Roman"/>
                <w:lang w:eastAsia="it-IT"/>
              </w:rPr>
            </w:pPr>
            <w:r>
              <w:rPr>
                <w:rFonts w:ascii="Times New Roman" w:hAnsi="Times New Roman"/>
                <w:lang w:eastAsia="it-IT"/>
              </w:rPr>
              <w:t>Se la situazione continua proseguire con altri interventi.</w:t>
            </w:r>
          </w:p>
          <w:p w:rsidR="000971BC" w:rsidRPr="000A7D83" w:rsidRDefault="000971BC" w:rsidP="00205376">
            <w:pPr>
              <w:rPr>
                <w:rFonts w:ascii="Times New Roman" w:hAnsi="Times New Roman"/>
                <w:lang w:eastAsia="it-IT"/>
              </w:rPr>
            </w:pPr>
            <w:r>
              <w:rPr>
                <w:rFonts w:ascii="Times New Roman" w:hAnsi="Times New Roman"/>
                <w:lang w:eastAsia="it-IT"/>
              </w:rPr>
              <w:t>L’attenzione, l’osservazione e il monitoraggio rimangono in ogni caso costanti.</w:t>
            </w:r>
          </w:p>
        </w:tc>
      </w:tr>
    </w:tbl>
    <w:p w:rsidR="000971BC" w:rsidRPr="00F301F4" w:rsidRDefault="000971BC" w:rsidP="000971BC">
      <w:pPr>
        <w:jc w:val="center"/>
        <w:rPr>
          <w:rFonts w:ascii="Times New Roman" w:hAnsi="Times New Roman"/>
          <w:b/>
          <w:lang w:eastAsia="it-IT"/>
        </w:rPr>
      </w:pPr>
    </w:p>
    <w:p w:rsidR="000971BC" w:rsidRDefault="000971BC" w:rsidP="000971BC">
      <w:pPr>
        <w:rPr>
          <w:rFonts w:ascii="Times New Roman" w:hAnsi="Times New Roman"/>
        </w:rPr>
      </w:pPr>
    </w:p>
    <w:p w:rsidR="000971BC" w:rsidRDefault="000971BC" w:rsidP="000971BC">
      <w:pPr>
        <w:rPr>
          <w:rFonts w:ascii="Times New Roman" w:hAnsi="Times New Roman"/>
        </w:rPr>
      </w:pPr>
    </w:p>
    <w:p w:rsidR="000971BC" w:rsidRDefault="000971BC" w:rsidP="000971BC">
      <w:pPr>
        <w:jc w:val="center"/>
        <w:rPr>
          <w:rFonts w:ascii="Times New Roman" w:hAnsi="Times New Roman"/>
          <w:b/>
        </w:rPr>
      </w:pPr>
      <w:r>
        <w:rPr>
          <w:rFonts w:ascii="Times New Roman" w:hAnsi="Times New Roman"/>
          <w:b/>
        </w:rPr>
        <w:t xml:space="preserve">MODULO PER LA SEGNALAZIONE DI EPISODI DI BULLISMO E/O </w:t>
      </w:r>
    </w:p>
    <w:p w:rsidR="000971BC" w:rsidRDefault="000971BC" w:rsidP="000971BC">
      <w:pPr>
        <w:jc w:val="center"/>
        <w:rPr>
          <w:rFonts w:ascii="Times New Roman" w:hAnsi="Times New Roman"/>
          <w:b/>
        </w:rPr>
      </w:pPr>
      <w:r>
        <w:rPr>
          <w:rFonts w:ascii="Times New Roman" w:hAnsi="Times New Roman"/>
          <w:b/>
        </w:rPr>
        <w:t>CYBERBULLISMO</w:t>
      </w:r>
    </w:p>
    <w:p w:rsidR="000971BC" w:rsidRDefault="000971BC" w:rsidP="000971BC">
      <w:pPr>
        <w:jc w:val="center"/>
        <w:rPr>
          <w:rFonts w:ascii="Times New Roman" w:hAnsi="Times New Roman"/>
          <w:b/>
        </w:rPr>
      </w:pPr>
    </w:p>
    <w:p w:rsidR="000971BC" w:rsidRDefault="000971BC" w:rsidP="000971BC">
      <w:pPr>
        <w:jc w:val="center"/>
        <w:rPr>
          <w:rFonts w:ascii="Times New Roman" w:hAnsi="Times New Roman"/>
          <w:b/>
        </w:rPr>
      </w:pPr>
    </w:p>
    <w:p w:rsidR="000971BC" w:rsidRPr="00C54E0F" w:rsidRDefault="000971BC" w:rsidP="000971BC">
      <w:pPr>
        <w:rPr>
          <w:rFonts w:ascii="Times New Roman" w:hAnsi="Times New Roman"/>
          <w:i/>
        </w:rPr>
      </w:pPr>
      <w:r w:rsidRPr="00C54E0F">
        <w:rPr>
          <w:rFonts w:ascii="Times New Roman" w:hAnsi="Times New Roman"/>
          <w:i/>
        </w:rPr>
        <w:t>Nome del membro del team che compila lo screening</w:t>
      </w:r>
    </w:p>
    <w:p w:rsidR="000971BC" w:rsidRPr="00C54E0F" w:rsidRDefault="000971BC" w:rsidP="000971BC">
      <w:pPr>
        <w:rPr>
          <w:rFonts w:ascii="Times New Roman" w:hAnsi="Times New Roman"/>
          <w:i/>
        </w:rPr>
      </w:pPr>
      <w:r w:rsidRPr="00C54E0F">
        <w:rPr>
          <w:rFonts w:ascii="Times New Roman" w:hAnsi="Times New Roman"/>
          <w:i/>
        </w:rPr>
        <w:t>Data:</w:t>
      </w:r>
    </w:p>
    <w:p w:rsidR="000971BC" w:rsidRPr="00C54E0F" w:rsidRDefault="000971BC" w:rsidP="000971BC">
      <w:pPr>
        <w:rPr>
          <w:rFonts w:ascii="Times New Roman" w:hAnsi="Times New Roman"/>
          <w:i/>
        </w:rPr>
      </w:pPr>
      <w:r w:rsidRPr="00C54E0F">
        <w:rPr>
          <w:rFonts w:ascii="Times New Roman" w:hAnsi="Times New Roman"/>
          <w:i/>
        </w:rPr>
        <w:t>Scuola:</w:t>
      </w:r>
    </w:p>
    <w:p w:rsidR="000971BC" w:rsidRPr="00C54E0F" w:rsidRDefault="000971BC" w:rsidP="000971BC">
      <w:pPr>
        <w:pStyle w:val="Paragrafoelenco"/>
        <w:numPr>
          <w:ilvl w:val="0"/>
          <w:numId w:val="39"/>
        </w:numPr>
        <w:spacing w:after="0" w:line="240" w:lineRule="auto"/>
        <w:rPr>
          <w:rFonts w:ascii="Times New Roman" w:hAnsi="Times New Roman"/>
          <w:i/>
        </w:rPr>
      </w:pPr>
      <w:r w:rsidRPr="00C54E0F">
        <w:rPr>
          <w:rFonts w:ascii="Times New Roman" w:hAnsi="Times New Roman"/>
          <w:i/>
        </w:rPr>
        <w:t>Sede</w:t>
      </w:r>
    </w:p>
    <w:p w:rsidR="000971BC" w:rsidRPr="00C54E0F" w:rsidRDefault="000971BC" w:rsidP="000971BC">
      <w:pPr>
        <w:pStyle w:val="Paragrafoelenco"/>
        <w:numPr>
          <w:ilvl w:val="0"/>
          <w:numId w:val="39"/>
        </w:numPr>
        <w:spacing w:after="0" w:line="240" w:lineRule="auto"/>
        <w:rPr>
          <w:rFonts w:ascii="Times New Roman" w:hAnsi="Times New Roman"/>
          <w:i/>
        </w:rPr>
      </w:pPr>
      <w:r w:rsidRPr="00C54E0F">
        <w:rPr>
          <w:rFonts w:ascii="Times New Roman" w:hAnsi="Times New Roman"/>
          <w:i/>
        </w:rPr>
        <w:t>Succursale</w:t>
      </w:r>
    </w:p>
    <w:p w:rsidR="000971BC" w:rsidRPr="00C54E0F" w:rsidRDefault="000971BC" w:rsidP="000971BC">
      <w:pPr>
        <w:rPr>
          <w:rFonts w:ascii="Times New Roman" w:hAnsi="Times New Roman"/>
          <w:i/>
        </w:rPr>
      </w:pPr>
    </w:p>
    <w:p w:rsidR="000971BC" w:rsidRPr="00C54E0F" w:rsidRDefault="000971BC" w:rsidP="000971BC">
      <w:pPr>
        <w:pStyle w:val="Paragrafoelenco"/>
        <w:numPr>
          <w:ilvl w:val="0"/>
          <w:numId w:val="40"/>
        </w:numPr>
        <w:spacing w:after="0" w:line="240" w:lineRule="auto"/>
        <w:rPr>
          <w:rFonts w:ascii="Times New Roman" w:hAnsi="Times New Roman"/>
        </w:rPr>
      </w:pPr>
      <w:r w:rsidRPr="00C54E0F">
        <w:rPr>
          <w:rFonts w:ascii="Times New Roman" w:hAnsi="Times New Roman"/>
        </w:rPr>
        <w:t>Data della segnalazione del caso di bullismo:</w:t>
      </w:r>
    </w:p>
    <w:p w:rsidR="000971BC" w:rsidRPr="00C54E0F" w:rsidRDefault="000971BC" w:rsidP="000971BC">
      <w:pPr>
        <w:ind w:left="360"/>
        <w:rPr>
          <w:rFonts w:ascii="Times New Roman" w:hAnsi="Times New Roman"/>
        </w:rPr>
      </w:pPr>
    </w:p>
    <w:p w:rsidR="000971BC" w:rsidRPr="00C54E0F" w:rsidRDefault="000971BC" w:rsidP="000971BC">
      <w:pPr>
        <w:pStyle w:val="Paragrafoelenco"/>
        <w:numPr>
          <w:ilvl w:val="0"/>
          <w:numId w:val="40"/>
        </w:numPr>
        <w:spacing w:after="0" w:line="240" w:lineRule="auto"/>
        <w:rPr>
          <w:rFonts w:ascii="Times New Roman" w:hAnsi="Times New Roman"/>
        </w:rPr>
      </w:pPr>
      <w:r w:rsidRPr="00C54E0F">
        <w:rPr>
          <w:rFonts w:ascii="Times New Roman" w:hAnsi="Times New Roman"/>
        </w:rPr>
        <w:t>La persona che ha segnalato il caso di bullismo è:</w:t>
      </w:r>
    </w:p>
    <w:p w:rsidR="000971BC" w:rsidRPr="00C54E0F" w:rsidRDefault="000971BC" w:rsidP="000971BC">
      <w:pPr>
        <w:pStyle w:val="Paragrafoelenco"/>
        <w:rPr>
          <w:rFonts w:ascii="Times New Roman" w:hAnsi="Times New Roman"/>
        </w:rPr>
      </w:pPr>
    </w:p>
    <w:p w:rsidR="000971BC" w:rsidRPr="00C54E0F" w:rsidRDefault="000971BC" w:rsidP="000971BC">
      <w:pPr>
        <w:pStyle w:val="Paragrafoelenco"/>
        <w:numPr>
          <w:ilvl w:val="0"/>
          <w:numId w:val="41"/>
        </w:numPr>
        <w:spacing w:after="0" w:line="240" w:lineRule="auto"/>
        <w:rPr>
          <w:rFonts w:ascii="Times New Roman" w:hAnsi="Times New Roman"/>
        </w:rPr>
      </w:pPr>
      <w:r w:rsidRPr="00C54E0F">
        <w:rPr>
          <w:rFonts w:ascii="Times New Roman" w:hAnsi="Times New Roman"/>
        </w:rPr>
        <w:t>La vittima</w:t>
      </w:r>
    </w:p>
    <w:p w:rsidR="000971BC" w:rsidRPr="00C54E0F" w:rsidRDefault="000971BC" w:rsidP="000971BC">
      <w:pPr>
        <w:pStyle w:val="Paragrafoelenco"/>
        <w:numPr>
          <w:ilvl w:val="0"/>
          <w:numId w:val="41"/>
        </w:numPr>
        <w:spacing w:after="0" w:line="240" w:lineRule="auto"/>
        <w:rPr>
          <w:rFonts w:ascii="Times New Roman" w:hAnsi="Times New Roman"/>
        </w:rPr>
      </w:pPr>
      <w:r w:rsidRPr="00C54E0F">
        <w:rPr>
          <w:rFonts w:ascii="Times New Roman" w:hAnsi="Times New Roman"/>
        </w:rPr>
        <w:t>Un compagno della vittima, nome</w:t>
      </w:r>
    </w:p>
    <w:p w:rsidR="000971BC" w:rsidRPr="00C54E0F" w:rsidRDefault="000971BC" w:rsidP="000971BC">
      <w:pPr>
        <w:pStyle w:val="Paragrafoelenco"/>
        <w:numPr>
          <w:ilvl w:val="0"/>
          <w:numId w:val="41"/>
        </w:numPr>
        <w:spacing w:after="0" w:line="240" w:lineRule="auto"/>
        <w:rPr>
          <w:rFonts w:ascii="Times New Roman" w:hAnsi="Times New Roman"/>
        </w:rPr>
      </w:pPr>
      <w:r w:rsidRPr="00C54E0F">
        <w:rPr>
          <w:rFonts w:ascii="Times New Roman" w:hAnsi="Times New Roman"/>
        </w:rPr>
        <w:t>Madre/Padre della vittima, nome</w:t>
      </w:r>
    </w:p>
    <w:p w:rsidR="000971BC" w:rsidRPr="00C54E0F" w:rsidRDefault="000971BC" w:rsidP="000971BC">
      <w:pPr>
        <w:pStyle w:val="Paragrafoelenco"/>
        <w:numPr>
          <w:ilvl w:val="0"/>
          <w:numId w:val="41"/>
        </w:numPr>
        <w:spacing w:after="0" w:line="240" w:lineRule="auto"/>
        <w:rPr>
          <w:rFonts w:ascii="Times New Roman" w:hAnsi="Times New Roman"/>
        </w:rPr>
      </w:pPr>
      <w:r w:rsidRPr="00C54E0F">
        <w:rPr>
          <w:rFonts w:ascii="Times New Roman" w:hAnsi="Times New Roman"/>
        </w:rPr>
        <w:t>Insegnante, nome</w:t>
      </w:r>
    </w:p>
    <w:p w:rsidR="000971BC" w:rsidRPr="00C54E0F" w:rsidRDefault="000971BC" w:rsidP="000971BC">
      <w:pPr>
        <w:pStyle w:val="Paragrafoelenco"/>
        <w:numPr>
          <w:ilvl w:val="0"/>
          <w:numId w:val="41"/>
        </w:numPr>
        <w:spacing w:after="0" w:line="240" w:lineRule="auto"/>
        <w:rPr>
          <w:rFonts w:ascii="Times New Roman" w:hAnsi="Times New Roman"/>
        </w:rPr>
      </w:pPr>
      <w:r w:rsidRPr="00C54E0F">
        <w:rPr>
          <w:rFonts w:ascii="Times New Roman" w:hAnsi="Times New Roman"/>
        </w:rPr>
        <w:t>Altri:</w:t>
      </w:r>
    </w:p>
    <w:p w:rsidR="000971BC" w:rsidRPr="00C54E0F" w:rsidRDefault="000971BC" w:rsidP="000971BC">
      <w:pPr>
        <w:rPr>
          <w:rFonts w:ascii="Times New Roman" w:hAnsi="Times New Roman"/>
        </w:rPr>
      </w:pPr>
    </w:p>
    <w:p w:rsidR="000971BC" w:rsidRPr="00C54E0F" w:rsidRDefault="000971BC" w:rsidP="000971BC">
      <w:pPr>
        <w:pStyle w:val="Paragrafoelenco"/>
        <w:numPr>
          <w:ilvl w:val="0"/>
          <w:numId w:val="40"/>
        </w:numPr>
        <w:spacing w:after="0" w:line="240" w:lineRule="auto"/>
        <w:rPr>
          <w:rFonts w:ascii="Times New Roman" w:hAnsi="Times New Roman"/>
        </w:rPr>
      </w:pPr>
      <w:r w:rsidRPr="00C54E0F">
        <w:rPr>
          <w:rFonts w:ascii="Times New Roman" w:hAnsi="Times New Roman"/>
        </w:rPr>
        <w:t>Vittima, nome                          Classe</w:t>
      </w:r>
    </w:p>
    <w:p w:rsidR="000971BC" w:rsidRPr="00C54E0F" w:rsidRDefault="000971BC" w:rsidP="000971BC">
      <w:pPr>
        <w:pStyle w:val="Paragrafoelenco"/>
        <w:rPr>
          <w:rFonts w:ascii="Times New Roman" w:hAnsi="Times New Roman"/>
        </w:rPr>
      </w:pPr>
      <w:r w:rsidRPr="00C54E0F">
        <w:rPr>
          <w:rFonts w:ascii="Times New Roman" w:hAnsi="Times New Roman"/>
        </w:rPr>
        <w:t>Altre vittime, nome                 Classe</w:t>
      </w:r>
    </w:p>
    <w:p w:rsidR="000971BC" w:rsidRPr="00C54E0F" w:rsidRDefault="000971BC" w:rsidP="000971BC">
      <w:pPr>
        <w:pStyle w:val="Paragrafoelenco"/>
        <w:rPr>
          <w:rFonts w:ascii="Times New Roman" w:hAnsi="Times New Roman"/>
        </w:rPr>
      </w:pPr>
      <w:r w:rsidRPr="00C54E0F">
        <w:rPr>
          <w:rFonts w:ascii="Times New Roman" w:hAnsi="Times New Roman"/>
        </w:rPr>
        <w:t>Altre vittime, nome                 Classe</w:t>
      </w:r>
    </w:p>
    <w:p w:rsidR="000971BC" w:rsidRPr="00C54E0F" w:rsidRDefault="000971BC" w:rsidP="000971BC">
      <w:pPr>
        <w:rPr>
          <w:rFonts w:ascii="Times New Roman" w:hAnsi="Times New Roman"/>
        </w:rPr>
      </w:pPr>
    </w:p>
    <w:p w:rsidR="000971BC" w:rsidRPr="00C54E0F" w:rsidRDefault="000971BC" w:rsidP="000971BC">
      <w:pPr>
        <w:pStyle w:val="Paragrafoelenco"/>
        <w:numPr>
          <w:ilvl w:val="0"/>
          <w:numId w:val="40"/>
        </w:numPr>
        <w:spacing w:after="0" w:line="240" w:lineRule="auto"/>
        <w:rPr>
          <w:rFonts w:ascii="Times New Roman" w:hAnsi="Times New Roman"/>
        </w:rPr>
      </w:pPr>
      <w:r w:rsidRPr="00C54E0F">
        <w:rPr>
          <w:rFonts w:ascii="Times New Roman" w:hAnsi="Times New Roman"/>
        </w:rPr>
        <w:t>Il bullo o i bulli</w:t>
      </w:r>
    </w:p>
    <w:p w:rsidR="000971BC" w:rsidRPr="00C54E0F" w:rsidRDefault="000971BC" w:rsidP="000971BC">
      <w:pPr>
        <w:pStyle w:val="Paragrafoelenco"/>
        <w:rPr>
          <w:rFonts w:ascii="Times New Roman" w:hAnsi="Times New Roman"/>
        </w:rPr>
      </w:pPr>
      <w:r w:rsidRPr="00C54E0F">
        <w:rPr>
          <w:rFonts w:ascii="Times New Roman" w:hAnsi="Times New Roman"/>
        </w:rPr>
        <w:t>Nome                                        Classe</w:t>
      </w:r>
    </w:p>
    <w:p w:rsidR="000971BC" w:rsidRPr="00C54E0F" w:rsidRDefault="000971BC" w:rsidP="000971BC">
      <w:pPr>
        <w:pStyle w:val="Paragrafoelenco"/>
        <w:rPr>
          <w:rFonts w:ascii="Times New Roman" w:hAnsi="Times New Roman"/>
        </w:rPr>
      </w:pPr>
      <w:r w:rsidRPr="00C54E0F">
        <w:rPr>
          <w:rFonts w:ascii="Times New Roman" w:hAnsi="Times New Roman"/>
        </w:rPr>
        <w:t>Nome                                        Classe</w:t>
      </w:r>
    </w:p>
    <w:p w:rsidR="000971BC" w:rsidRPr="00C54E0F" w:rsidRDefault="000971BC" w:rsidP="000971BC">
      <w:pPr>
        <w:pStyle w:val="Paragrafoelenco"/>
        <w:rPr>
          <w:rFonts w:ascii="Times New Roman" w:hAnsi="Times New Roman"/>
        </w:rPr>
      </w:pPr>
      <w:r w:rsidRPr="00C54E0F">
        <w:rPr>
          <w:rFonts w:ascii="Times New Roman" w:hAnsi="Times New Roman"/>
        </w:rPr>
        <w:t>Nome                                        Classe</w:t>
      </w:r>
    </w:p>
    <w:p w:rsidR="000971BC" w:rsidRPr="00C54E0F" w:rsidRDefault="000971BC" w:rsidP="000971BC">
      <w:pPr>
        <w:rPr>
          <w:rFonts w:ascii="Times New Roman" w:hAnsi="Times New Roman"/>
        </w:rPr>
      </w:pPr>
      <w:r w:rsidRPr="00C54E0F">
        <w:rPr>
          <w:rFonts w:ascii="Times New Roman" w:hAnsi="Times New Roman"/>
        </w:rPr>
        <w:t xml:space="preserve">       </w:t>
      </w:r>
    </w:p>
    <w:p w:rsidR="000971BC" w:rsidRPr="00C54E0F" w:rsidRDefault="000971BC" w:rsidP="000971BC">
      <w:pPr>
        <w:pStyle w:val="Paragrafoelenco"/>
        <w:numPr>
          <w:ilvl w:val="0"/>
          <w:numId w:val="40"/>
        </w:numPr>
        <w:spacing w:after="0" w:line="240" w:lineRule="auto"/>
        <w:rPr>
          <w:rFonts w:ascii="Times New Roman" w:hAnsi="Times New Roman"/>
        </w:rPr>
      </w:pPr>
      <w:r w:rsidRPr="00C54E0F">
        <w:rPr>
          <w:rFonts w:ascii="Times New Roman" w:hAnsi="Times New Roman"/>
        </w:rPr>
        <w:t>Che tipo di prepotenze sono accadute? Dare esempi concreti degli episodi:</w:t>
      </w:r>
    </w:p>
    <w:p w:rsidR="000971BC" w:rsidRPr="00C54E0F" w:rsidRDefault="000971BC" w:rsidP="000971BC">
      <w:pPr>
        <w:rPr>
          <w:rFonts w:ascii="Times New Roman" w:hAnsi="Times New Roman"/>
        </w:rPr>
      </w:pPr>
    </w:p>
    <w:p w:rsidR="000971BC" w:rsidRPr="00C54E0F" w:rsidRDefault="000971BC" w:rsidP="000971BC">
      <w:pPr>
        <w:rPr>
          <w:rFonts w:ascii="Times New Roman" w:hAnsi="Times New Roman"/>
        </w:rPr>
      </w:pPr>
    </w:p>
    <w:p w:rsidR="000971BC" w:rsidRPr="00C54E0F" w:rsidRDefault="000971BC" w:rsidP="000971BC">
      <w:pPr>
        <w:rPr>
          <w:rFonts w:ascii="Times New Roman" w:hAnsi="Times New Roman"/>
        </w:rPr>
      </w:pPr>
    </w:p>
    <w:p w:rsidR="000971BC" w:rsidRPr="00C54E0F" w:rsidRDefault="000971BC" w:rsidP="000971BC">
      <w:pPr>
        <w:pStyle w:val="Paragrafoelenco"/>
        <w:numPr>
          <w:ilvl w:val="0"/>
          <w:numId w:val="40"/>
        </w:numPr>
        <w:spacing w:after="0" w:line="240" w:lineRule="auto"/>
        <w:rPr>
          <w:rFonts w:ascii="Times New Roman" w:hAnsi="Times New Roman"/>
        </w:rPr>
      </w:pPr>
      <w:r w:rsidRPr="00C54E0F">
        <w:rPr>
          <w:rFonts w:ascii="Times New Roman" w:hAnsi="Times New Roman"/>
        </w:rPr>
        <w:t>Quante volte sono successi gli episodi?</w:t>
      </w:r>
    </w:p>
    <w:p w:rsidR="000971BC" w:rsidRPr="00C54E0F" w:rsidRDefault="000971BC" w:rsidP="000971BC">
      <w:pPr>
        <w:rPr>
          <w:rFonts w:ascii="Times New Roman" w:hAnsi="Times New Roman"/>
        </w:rPr>
      </w:pPr>
      <w:r w:rsidRPr="00C54E0F">
        <w:rPr>
          <w:rFonts w:ascii="Times New Roman" w:hAnsi="Times New Roman"/>
        </w:rPr>
        <w:t xml:space="preserve">  </w:t>
      </w:r>
    </w:p>
    <w:p w:rsidR="000971BC" w:rsidRPr="00C54E0F" w:rsidRDefault="000971BC" w:rsidP="000971BC">
      <w:pPr>
        <w:rPr>
          <w:rFonts w:ascii="Times New Roman" w:hAnsi="Times New Roman"/>
        </w:rPr>
      </w:pPr>
    </w:p>
    <w:p w:rsidR="000971BC" w:rsidRPr="00C54E0F" w:rsidRDefault="000971BC" w:rsidP="000971BC">
      <w:pPr>
        <w:rPr>
          <w:rFonts w:ascii="Times New Roman" w:hAnsi="Times New Roman"/>
        </w:rPr>
      </w:pPr>
    </w:p>
    <w:p w:rsidR="000971BC" w:rsidRPr="00C54E0F" w:rsidRDefault="000971BC" w:rsidP="000971BC">
      <w:pPr>
        <w:rPr>
          <w:rFonts w:ascii="Times New Roman" w:hAnsi="Times New Roman"/>
        </w:rPr>
      </w:pPr>
    </w:p>
    <w:p w:rsidR="000971BC" w:rsidRDefault="000971BC" w:rsidP="000971BC">
      <w:pPr>
        <w:jc w:val="both"/>
        <w:rPr>
          <w:rFonts w:ascii="Times New Roman" w:hAnsi="Times New Roman"/>
          <w:lang w:eastAsia="it-IT"/>
        </w:rPr>
      </w:pPr>
      <w:r w:rsidRPr="00C54E0F">
        <w:rPr>
          <w:rFonts w:ascii="Times New Roman" w:hAnsi="Times New Roman"/>
        </w:rPr>
        <w:t>Consegnare il modulo nelle cassette delle lettere rossa in sede (zona ascensore), verde in succursale (ingresso) ripiegata in quattro oppure tramite e-mail all’indirizzo</w:t>
      </w:r>
      <w:r>
        <w:rPr>
          <w:rFonts w:ascii="Times New Roman" w:hAnsi="Times New Roman"/>
        </w:rPr>
        <w:t xml:space="preserve"> </w:t>
      </w:r>
      <w:hyperlink r:id="rId10" w:history="1">
        <w:r w:rsidRPr="008202CE">
          <w:rPr>
            <w:rStyle w:val="Collegamentoipertestuale"/>
            <w:rFonts w:ascii="Times New Roman" w:hAnsi="Times New Roman"/>
            <w:lang w:eastAsia="it-IT"/>
          </w:rPr>
          <w:t>cyberhelp@isisgiorgiovasari.eu</w:t>
        </w:r>
      </w:hyperlink>
    </w:p>
    <w:p w:rsidR="001D0B0D" w:rsidRPr="001D0B0D" w:rsidRDefault="001D0B0D" w:rsidP="001A3E5A">
      <w:pPr>
        <w:tabs>
          <w:tab w:val="left" w:pos="5103"/>
        </w:tabs>
        <w:rPr>
          <w:rFonts w:ascii="Calibri" w:hAnsi="Calibri" w:cs="Calibri"/>
          <w:sz w:val="28"/>
          <w:szCs w:val="28"/>
        </w:rPr>
      </w:pPr>
    </w:p>
    <w:sectPr w:rsidR="001D0B0D" w:rsidRPr="001D0B0D" w:rsidSect="00CB38EE">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5" w:h="16837"/>
      <w:pgMar w:top="794" w:right="990" w:bottom="25" w:left="993" w:header="720" w:footer="1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FCF" w:rsidRDefault="00422FCF" w:rsidP="00E1315A">
      <w:r>
        <w:separator/>
      </w:r>
    </w:p>
  </w:endnote>
  <w:endnote w:type="continuationSeparator" w:id="0">
    <w:p w:rsidR="00422FCF" w:rsidRDefault="00422FCF" w:rsidP="00E1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Swis721 BdOul BT">
    <w:altName w:val="Gabriola"/>
    <w:panose1 w:val="020B0604020202020204"/>
    <w:charset w:val="00"/>
    <w:family w:val="decorative"/>
    <w:pitch w:val="variable"/>
    <w:sig w:usb0="00000001" w:usb1="00000000" w:usb2="00000000" w:usb3="00000000" w:csb0="0000001B" w:csb1="00000000"/>
  </w:font>
  <w:font w:name="Swis721 BT">
    <w:altName w:val="Segoe Script"/>
    <w:panose1 w:val="020B0604020202020204"/>
    <w:charset w:val="00"/>
    <w:family w:val="swiss"/>
    <w:pitch w:val="variable"/>
    <w:sig w:usb0="00000001" w:usb1="00000000" w:usb2="00000000" w:usb3="00000000" w:csb0="0000001B"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1BC" w:rsidRDefault="000971B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8EE" w:rsidRDefault="00CB38EE" w:rsidP="00117F90">
    <w:pPr>
      <w:pStyle w:val="Pidipagina"/>
      <w:ind w:left="-284"/>
      <w:rPr>
        <w:rFonts w:ascii="Franklin Gothic Book" w:hAnsi="Franklin Gothic Book"/>
        <w:color w:val="404040"/>
        <w:sz w:val="16"/>
        <w:szCs w:val="16"/>
      </w:rPr>
    </w:pPr>
  </w:p>
  <w:p w:rsidR="00CB38EE" w:rsidRDefault="00CB38EE" w:rsidP="00117F90">
    <w:pPr>
      <w:pStyle w:val="Pidipagina"/>
      <w:ind w:left="-284"/>
      <w:rPr>
        <w:rFonts w:ascii="Franklin Gothic Book" w:hAnsi="Franklin Gothic Book"/>
        <w:color w:val="404040"/>
        <w:sz w:val="16"/>
        <w:szCs w:val="16"/>
      </w:rPr>
    </w:pPr>
  </w:p>
  <w:p w:rsidR="00117F90" w:rsidRDefault="00E4181C" w:rsidP="00117F90">
    <w:pPr>
      <w:pStyle w:val="Pidipagina"/>
      <w:ind w:left="-284"/>
      <w:rPr>
        <w:rFonts w:ascii="Franklin Gothic Book" w:hAnsi="Franklin Gothic Book"/>
        <w:color w:val="404040"/>
        <w:sz w:val="16"/>
        <w:szCs w:val="16"/>
        <w:lang w:eastAsia="en-US"/>
      </w:rPr>
    </w:pPr>
    <w:r>
      <w:rPr>
        <w:noProof/>
        <w:lang w:val="it-IT" w:eastAsia="it-IT"/>
      </w:rPr>
      <w:drawing>
        <wp:anchor distT="0" distB="0" distL="114300" distR="114300" simplePos="0" relativeHeight="251657728" behindDoc="1" locked="0" layoutInCell="1" allowOverlap="1">
          <wp:simplePos x="0" y="0"/>
          <wp:positionH relativeFrom="margin">
            <wp:posOffset>4219575</wp:posOffset>
          </wp:positionH>
          <wp:positionV relativeFrom="page">
            <wp:posOffset>9733915</wp:posOffset>
          </wp:positionV>
          <wp:extent cx="2023110" cy="474980"/>
          <wp:effectExtent l="0" t="0" r="0" b="0"/>
          <wp:wrapNone/>
          <wp:docPr id="8"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
                    <a:extLst>
                      <a:ext uri="{28A0092B-C50C-407E-A947-70E740481C1C}">
                        <a14:useLocalDpi xmlns:a14="http://schemas.microsoft.com/office/drawing/2010/main" val="0"/>
                      </a:ext>
                    </a:extLst>
                  </a:blip>
                  <a:srcRect l="1790" t="4082" r="28098" b="34125"/>
                  <a:stretch>
                    <a:fillRect/>
                  </a:stretch>
                </pic:blipFill>
                <pic:spPr bwMode="auto">
                  <a:xfrm>
                    <a:off x="0" y="0"/>
                    <a:ext cx="202311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17F90">
      <w:rPr>
        <w:rFonts w:ascii="Franklin Gothic Book" w:hAnsi="Franklin Gothic Book"/>
        <w:color w:val="404040"/>
        <w:sz w:val="16"/>
        <w:szCs w:val="16"/>
      </w:rPr>
      <w:t>Piazza Caduti di Pian d’Albero, 30 - 50063 Figline e Incisa Valdarno</w:t>
    </w:r>
  </w:p>
  <w:p w:rsidR="00117F90" w:rsidRDefault="00117F90" w:rsidP="00117F90">
    <w:pPr>
      <w:pStyle w:val="Pidipagina"/>
      <w:ind w:left="-284"/>
      <w:rPr>
        <w:rFonts w:ascii="Franklin Gothic Book" w:hAnsi="Franklin Gothic Book"/>
        <w:color w:val="404040"/>
        <w:sz w:val="16"/>
        <w:szCs w:val="16"/>
      </w:rPr>
    </w:pPr>
    <w:r>
      <w:rPr>
        <w:rFonts w:ascii="Franklin Gothic Book" w:hAnsi="Franklin Gothic Book"/>
        <w:color w:val="404040"/>
        <w:sz w:val="16"/>
        <w:szCs w:val="16"/>
      </w:rPr>
      <w:t>C.F. 94012140482 | Tel. 055 952087 – 055 953242 Fax 055 953676</w:t>
    </w:r>
  </w:p>
  <w:p w:rsidR="00117F90" w:rsidRDefault="00117F90" w:rsidP="00117F90">
    <w:pPr>
      <w:pStyle w:val="Pidipagina"/>
      <w:ind w:left="-284"/>
      <w:rPr>
        <w:rFonts w:ascii="Franklin Gothic Book" w:hAnsi="Franklin Gothic Book"/>
        <w:color w:val="404040"/>
        <w:sz w:val="16"/>
        <w:szCs w:val="16"/>
      </w:rPr>
    </w:pPr>
    <w:r>
      <w:rPr>
        <w:rFonts w:ascii="Franklin Gothic Book" w:hAnsi="Franklin Gothic Book"/>
        <w:color w:val="404040"/>
        <w:sz w:val="16"/>
        <w:szCs w:val="16"/>
      </w:rPr>
      <w:t>e-mail: fiis01100b@istruzione.it | PEC: fiis01100b@pec.istruzione.it</w:t>
    </w:r>
  </w:p>
  <w:p w:rsidR="00117F90" w:rsidRDefault="00117F90" w:rsidP="00117F90">
    <w:pPr>
      <w:pStyle w:val="Pidipagina"/>
      <w:ind w:left="-284"/>
      <w:rPr>
        <w:rFonts w:ascii="Franklin Gothic Book" w:hAnsi="Franklin Gothic Book"/>
        <w:b/>
        <w:color w:val="404040"/>
        <w:sz w:val="16"/>
        <w:szCs w:val="16"/>
      </w:rPr>
    </w:pPr>
    <w:r>
      <w:rPr>
        <w:rFonts w:ascii="Franklin Gothic Book" w:hAnsi="Franklin Gothic Book"/>
        <w:b/>
        <w:color w:val="404040"/>
        <w:sz w:val="16"/>
        <w:szCs w:val="16"/>
      </w:rPr>
      <w:t>www.isisgiorgiovasari.edu.it</w:t>
    </w:r>
  </w:p>
  <w:p w:rsidR="00117F90" w:rsidRDefault="00117F90" w:rsidP="00117F90">
    <w:pPr>
      <w:pStyle w:val="Pidipagina"/>
      <w:tabs>
        <w:tab w:val="clear" w:pos="4819"/>
        <w:tab w:val="left" w:pos="6855"/>
      </w:tabs>
      <w:rPr>
        <w:rFonts w:ascii="Calibri" w:hAnsi="Calibri"/>
        <w:sz w:val="22"/>
        <w:szCs w:val="22"/>
      </w:rPr>
    </w:pPr>
    <w:r>
      <w:tab/>
    </w:r>
  </w:p>
  <w:p w:rsidR="00A4621F" w:rsidRDefault="00A4621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1BC" w:rsidRDefault="000971B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FCF" w:rsidRDefault="00422FCF" w:rsidP="00E1315A">
      <w:r>
        <w:separator/>
      </w:r>
    </w:p>
  </w:footnote>
  <w:footnote w:type="continuationSeparator" w:id="0">
    <w:p w:rsidR="00422FCF" w:rsidRDefault="00422FCF" w:rsidP="00E13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1BC" w:rsidRDefault="000971B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1BC" w:rsidRDefault="000971B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1BC" w:rsidRDefault="000971B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6B57E34"/>
    <w:multiLevelType w:val="hybridMultilevel"/>
    <w:tmpl w:val="7846AB84"/>
    <w:lvl w:ilvl="0" w:tplc="FEB04098">
      <w:numFmt w:val="bullet"/>
      <w:lvlText w:val=""/>
      <w:lvlJc w:val="left"/>
      <w:pPr>
        <w:ind w:left="927" w:hanging="360"/>
      </w:pPr>
      <w:rPr>
        <w:rFonts w:ascii="Symbol" w:eastAsia="Times New Roman" w:hAnsi="Symbol" w:cstheme="minorHAns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 w15:restartNumberingAfterBreak="0">
    <w:nsid w:val="073821A5"/>
    <w:multiLevelType w:val="hybridMultilevel"/>
    <w:tmpl w:val="F2D0AD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A51B24"/>
    <w:multiLevelType w:val="hybridMultilevel"/>
    <w:tmpl w:val="4AECD5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AE058ED"/>
    <w:multiLevelType w:val="hybridMultilevel"/>
    <w:tmpl w:val="6F6AA8CA"/>
    <w:lvl w:ilvl="0" w:tplc="04100001">
      <w:start w:val="1"/>
      <w:numFmt w:val="bullet"/>
      <w:lvlText w:val=""/>
      <w:lvlJc w:val="left"/>
      <w:pPr>
        <w:ind w:left="800" w:hanging="360"/>
      </w:pPr>
      <w:rPr>
        <w:rFonts w:ascii="Symbol" w:hAnsi="Symbol" w:hint="default"/>
      </w:rPr>
    </w:lvl>
    <w:lvl w:ilvl="1" w:tplc="04100003" w:tentative="1">
      <w:start w:val="1"/>
      <w:numFmt w:val="bullet"/>
      <w:lvlText w:val="o"/>
      <w:lvlJc w:val="left"/>
      <w:pPr>
        <w:ind w:left="1520" w:hanging="360"/>
      </w:pPr>
      <w:rPr>
        <w:rFonts w:ascii="Courier New" w:hAnsi="Courier New" w:cs="Courier New" w:hint="default"/>
      </w:rPr>
    </w:lvl>
    <w:lvl w:ilvl="2" w:tplc="04100005" w:tentative="1">
      <w:start w:val="1"/>
      <w:numFmt w:val="bullet"/>
      <w:lvlText w:val=""/>
      <w:lvlJc w:val="left"/>
      <w:pPr>
        <w:ind w:left="2240" w:hanging="360"/>
      </w:pPr>
      <w:rPr>
        <w:rFonts w:ascii="Wingdings" w:hAnsi="Wingdings" w:hint="default"/>
      </w:rPr>
    </w:lvl>
    <w:lvl w:ilvl="3" w:tplc="04100001" w:tentative="1">
      <w:start w:val="1"/>
      <w:numFmt w:val="bullet"/>
      <w:lvlText w:val=""/>
      <w:lvlJc w:val="left"/>
      <w:pPr>
        <w:ind w:left="2960" w:hanging="360"/>
      </w:pPr>
      <w:rPr>
        <w:rFonts w:ascii="Symbol" w:hAnsi="Symbol" w:hint="default"/>
      </w:rPr>
    </w:lvl>
    <w:lvl w:ilvl="4" w:tplc="04100003" w:tentative="1">
      <w:start w:val="1"/>
      <w:numFmt w:val="bullet"/>
      <w:lvlText w:val="o"/>
      <w:lvlJc w:val="left"/>
      <w:pPr>
        <w:ind w:left="3680" w:hanging="360"/>
      </w:pPr>
      <w:rPr>
        <w:rFonts w:ascii="Courier New" w:hAnsi="Courier New" w:cs="Courier New" w:hint="default"/>
      </w:rPr>
    </w:lvl>
    <w:lvl w:ilvl="5" w:tplc="04100005" w:tentative="1">
      <w:start w:val="1"/>
      <w:numFmt w:val="bullet"/>
      <w:lvlText w:val=""/>
      <w:lvlJc w:val="left"/>
      <w:pPr>
        <w:ind w:left="4400" w:hanging="360"/>
      </w:pPr>
      <w:rPr>
        <w:rFonts w:ascii="Wingdings" w:hAnsi="Wingdings" w:hint="default"/>
      </w:rPr>
    </w:lvl>
    <w:lvl w:ilvl="6" w:tplc="04100001" w:tentative="1">
      <w:start w:val="1"/>
      <w:numFmt w:val="bullet"/>
      <w:lvlText w:val=""/>
      <w:lvlJc w:val="left"/>
      <w:pPr>
        <w:ind w:left="5120" w:hanging="360"/>
      </w:pPr>
      <w:rPr>
        <w:rFonts w:ascii="Symbol" w:hAnsi="Symbol" w:hint="default"/>
      </w:rPr>
    </w:lvl>
    <w:lvl w:ilvl="7" w:tplc="04100003" w:tentative="1">
      <w:start w:val="1"/>
      <w:numFmt w:val="bullet"/>
      <w:lvlText w:val="o"/>
      <w:lvlJc w:val="left"/>
      <w:pPr>
        <w:ind w:left="5840" w:hanging="360"/>
      </w:pPr>
      <w:rPr>
        <w:rFonts w:ascii="Courier New" w:hAnsi="Courier New" w:cs="Courier New" w:hint="default"/>
      </w:rPr>
    </w:lvl>
    <w:lvl w:ilvl="8" w:tplc="04100005" w:tentative="1">
      <w:start w:val="1"/>
      <w:numFmt w:val="bullet"/>
      <w:lvlText w:val=""/>
      <w:lvlJc w:val="left"/>
      <w:pPr>
        <w:ind w:left="6560" w:hanging="360"/>
      </w:pPr>
      <w:rPr>
        <w:rFonts w:ascii="Wingdings" w:hAnsi="Wingdings" w:hint="default"/>
      </w:rPr>
    </w:lvl>
  </w:abstractNum>
  <w:abstractNum w:abstractNumId="7" w15:restartNumberingAfterBreak="0">
    <w:nsid w:val="11150896"/>
    <w:multiLevelType w:val="hybridMultilevel"/>
    <w:tmpl w:val="27880B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1F113C"/>
    <w:multiLevelType w:val="hybridMultilevel"/>
    <w:tmpl w:val="E098AF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CD0BF6"/>
    <w:multiLevelType w:val="hybridMultilevel"/>
    <w:tmpl w:val="3692C8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32753C"/>
    <w:multiLevelType w:val="hybridMultilevel"/>
    <w:tmpl w:val="B58C578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BA11BD5"/>
    <w:multiLevelType w:val="hybridMultilevel"/>
    <w:tmpl w:val="03E6CE8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637B7E"/>
    <w:multiLevelType w:val="hybridMultilevel"/>
    <w:tmpl w:val="CFFA4864"/>
    <w:lvl w:ilvl="0" w:tplc="7620358C">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E74136"/>
    <w:multiLevelType w:val="hybridMultilevel"/>
    <w:tmpl w:val="DC24E0E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2CB6FD8"/>
    <w:multiLevelType w:val="hybridMultilevel"/>
    <w:tmpl w:val="00E6F034"/>
    <w:lvl w:ilvl="0" w:tplc="0410000F">
      <w:start w:val="1"/>
      <w:numFmt w:val="decimal"/>
      <w:lvlText w:val="%1."/>
      <w:lvlJc w:val="left"/>
      <w:pPr>
        <w:tabs>
          <w:tab w:val="num" w:pos="1068"/>
        </w:tabs>
        <w:ind w:left="1068" w:hanging="360"/>
      </w:p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5" w15:restartNumberingAfterBreak="0">
    <w:nsid w:val="2511471E"/>
    <w:multiLevelType w:val="hybridMultilevel"/>
    <w:tmpl w:val="3A6EDF9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27051E9D"/>
    <w:multiLevelType w:val="hybridMultilevel"/>
    <w:tmpl w:val="631C9DEE"/>
    <w:lvl w:ilvl="0" w:tplc="1AB26B16">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27523EA5"/>
    <w:multiLevelType w:val="hybridMultilevel"/>
    <w:tmpl w:val="F6A25AF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0D45BF"/>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B3C6316"/>
    <w:multiLevelType w:val="hybridMultilevel"/>
    <w:tmpl w:val="D4846722"/>
    <w:lvl w:ilvl="0" w:tplc="EDA0BB84">
      <w:start w:val="1"/>
      <w:numFmt w:val="bullet"/>
      <w:lvlText w:val="­"/>
      <w:lvlJc w:val="left"/>
      <w:pPr>
        <w:tabs>
          <w:tab w:val="num" w:pos="6390"/>
        </w:tabs>
        <w:ind w:left="6390" w:hanging="360"/>
      </w:pPr>
      <w:rPr>
        <w:rFonts w:ascii="Courier New" w:hAnsi="Courier New" w:hint="default"/>
      </w:rPr>
    </w:lvl>
    <w:lvl w:ilvl="1" w:tplc="04100003" w:tentative="1">
      <w:start w:val="1"/>
      <w:numFmt w:val="bullet"/>
      <w:lvlText w:val="o"/>
      <w:lvlJc w:val="left"/>
      <w:pPr>
        <w:tabs>
          <w:tab w:val="num" w:pos="7110"/>
        </w:tabs>
        <w:ind w:left="7110" w:hanging="360"/>
      </w:pPr>
      <w:rPr>
        <w:rFonts w:ascii="Courier New" w:hAnsi="Courier New" w:cs="Courier New" w:hint="default"/>
      </w:rPr>
    </w:lvl>
    <w:lvl w:ilvl="2" w:tplc="04100005" w:tentative="1">
      <w:start w:val="1"/>
      <w:numFmt w:val="bullet"/>
      <w:lvlText w:val=""/>
      <w:lvlJc w:val="left"/>
      <w:pPr>
        <w:tabs>
          <w:tab w:val="num" w:pos="7830"/>
        </w:tabs>
        <w:ind w:left="7830" w:hanging="360"/>
      </w:pPr>
      <w:rPr>
        <w:rFonts w:ascii="Wingdings" w:hAnsi="Wingdings" w:hint="default"/>
      </w:rPr>
    </w:lvl>
    <w:lvl w:ilvl="3" w:tplc="04100001" w:tentative="1">
      <w:start w:val="1"/>
      <w:numFmt w:val="bullet"/>
      <w:lvlText w:val=""/>
      <w:lvlJc w:val="left"/>
      <w:pPr>
        <w:tabs>
          <w:tab w:val="num" w:pos="8550"/>
        </w:tabs>
        <w:ind w:left="8550" w:hanging="360"/>
      </w:pPr>
      <w:rPr>
        <w:rFonts w:ascii="Symbol" w:hAnsi="Symbol" w:hint="default"/>
      </w:rPr>
    </w:lvl>
    <w:lvl w:ilvl="4" w:tplc="04100003" w:tentative="1">
      <w:start w:val="1"/>
      <w:numFmt w:val="bullet"/>
      <w:lvlText w:val="o"/>
      <w:lvlJc w:val="left"/>
      <w:pPr>
        <w:tabs>
          <w:tab w:val="num" w:pos="9270"/>
        </w:tabs>
        <w:ind w:left="9270" w:hanging="360"/>
      </w:pPr>
      <w:rPr>
        <w:rFonts w:ascii="Courier New" w:hAnsi="Courier New" w:cs="Courier New" w:hint="default"/>
      </w:rPr>
    </w:lvl>
    <w:lvl w:ilvl="5" w:tplc="04100005" w:tentative="1">
      <w:start w:val="1"/>
      <w:numFmt w:val="bullet"/>
      <w:lvlText w:val=""/>
      <w:lvlJc w:val="left"/>
      <w:pPr>
        <w:tabs>
          <w:tab w:val="num" w:pos="9990"/>
        </w:tabs>
        <w:ind w:left="9990" w:hanging="360"/>
      </w:pPr>
      <w:rPr>
        <w:rFonts w:ascii="Wingdings" w:hAnsi="Wingdings" w:hint="default"/>
      </w:rPr>
    </w:lvl>
    <w:lvl w:ilvl="6" w:tplc="04100001" w:tentative="1">
      <w:start w:val="1"/>
      <w:numFmt w:val="bullet"/>
      <w:lvlText w:val=""/>
      <w:lvlJc w:val="left"/>
      <w:pPr>
        <w:tabs>
          <w:tab w:val="num" w:pos="10710"/>
        </w:tabs>
        <w:ind w:left="10710" w:hanging="360"/>
      </w:pPr>
      <w:rPr>
        <w:rFonts w:ascii="Symbol" w:hAnsi="Symbol" w:hint="default"/>
      </w:rPr>
    </w:lvl>
    <w:lvl w:ilvl="7" w:tplc="04100003" w:tentative="1">
      <w:start w:val="1"/>
      <w:numFmt w:val="bullet"/>
      <w:lvlText w:val="o"/>
      <w:lvlJc w:val="left"/>
      <w:pPr>
        <w:tabs>
          <w:tab w:val="num" w:pos="11430"/>
        </w:tabs>
        <w:ind w:left="11430" w:hanging="360"/>
      </w:pPr>
      <w:rPr>
        <w:rFonts w:ascii="Courier New" w:hAnsi="Courier New" w:cs="Courier New" w:hint="default"/>
      </w:rPr>
    </w:lvl>
    <w:lvl w:ilvl="8" w:tplc="04100005" w:tentative="1">
      <w:start w:val="1"/>
      <w:numFmt w:val="bullet"/>
      <w:lvlText w:val=""/>
      <w:lvlJc w:val="left"/>
      <w:pPr>
        <w:tabs>
          <w:tab w:val="num" w:pos="12150"/>
        </w:tabs>
        <w:ind w:left="12150" w:hanging="360"/>
      </w:pPr>
      <w:rPr>
        <w:rFonts w:ascii="Wingdings" w:hAnsi="Wingdings" w:hint="default"/>
      </w:rPr>
    </w:lvl>
  </w:abstractNum>
  <w:abstractNum w:abstractNumId="20" w15:restartNumberingAfterBreak="0">
    <w:nsid w:val="3EAC0456"/>
    <w:multiLevelType w:val="hybridMultilevel"/>
    <w:tmpl w:val="085274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55B7990"/>
    <w:multiLevelType w:val="hybridMultilevel"/>
    <w:tmpl w:val="D44AA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BD2243"/>
    <w:multiLevelType w:val="hybridMultilevel"/>
    <w:tmpl w:val="2222D0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BA513F"/>
    <w:multiLevelType w:val="hybridMultilevel"/>
    <w:tmpl w:val="26804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1C407EE"/>
    <w:multiLevelType w:val="hybridMultilevel"/>
    <w:tmpl w:val="93FA4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6F076DE"/>
    <w:multiLevelType w:val="hybridMultilevel"/>
    <w:tmpl w:val="DCFC36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E872A0A"/>
    <w:multiLevelType w:val="hybridMultilevel"/>
    <w:tmpl w:val="FD24E8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F1B62A3"/>
    <w:multiLevelType w:val="hybridMultilevel"/>
    <w:tmpl w:val="B12EE0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1500399"/>
    <w:multiLevelType w:val="hybridMultilevel"/>
    <w:tmpl w:val="7D34D3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2801C99"/>
    <w:multiLevelType w:val="hybridMultilevel"/>
    <w:tmpl w:val="BF8AAF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69B18FF"/>
    <w:multiLevelType w:val="hybridMultilevel"/>
    <w:tmpl w:val="33F0F6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72F4AE7"/>
    <w:multiLevelType w:val="hybridMultilevel"/>
    <w:tmpl w:val="721287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1B2861"/>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E186D0B"/>
    <w:multiLevelType w:val="hybridMultilevel"/>
    <w:tmpl w:val="028E3ECE"/>
    <w:lvl w:ilvl="0" w:tplc="0410000F">
      <w:start w:val="1"/>
      <w:numFmt w:val="decimal"/>
      <w:lvlText w:val="%1."/>
      <w:lvlJc w:val="left"/>
      <w:pPr>
        <w:tabs>
          <w:tab w:val="num" w:pos="1080"/>
        </w:tabs>
        <w:ind w:left="1080" w:hanging="360"/>
      </w:pPr>
    </w:lvl>
    <w:lvl w:ilvl="1" w:tplc="04100005">
      <w:start w:val="1"/>
      <w:numFmt w:val="bullet"/>
      <w:lvlText w:val=""/>
      <w:lvlJc w:val="left"/>
      <w:pPr>
        <w:tabs>
          <w:tab w:val="num" w:pos="1800"/>
        </w:tabs>
        <w:ind w:left="1800" w:hanging="360"/>
      </w:pPr>
      <w:rPr>
        <w:rFonts w:ascii="Wingdings" w:hAnsi="Wingdings"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4" w15:restartNumberingAfterBreak="0">
    <w:nsid w:val="70861361"/>
    <w:multiLevelType w:val="hybridMultilevel"/>
    <w:tmpl w:val="3544F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3597BEA"/>
    <w:multiLevelType w:val="hybridMultilevel"/>
    <w:tmpl w:val="129099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3FD071C"/>
    <w:multiLevelType w:val="hybridMultilevel"/>
    <w:tmpl w:val="F384C81E"/>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7" w15:restartNumberingAfterBreak="0">
    <w:nsid w:val="78C609AE"/>
    <w:multiLevelType w:val="hybridMultilevel"/>
    <w:tmpl w:val="1BEEC7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B746AEF"/>
    <w:multiLevelType w:val="hybridMultilevel"/>
    <w:tmpl w:val="6220CD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7747D9"/>
    <w:multiLevelType w:val="hybridMultilevel"/>
    <w:tmpl w:val="3B28C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1"/>
  </w:num>
  <w:num w:numId="2">
    <w:abstractNumId w:val="10"/>
  </w:num>
  <w:num w:numId="3">
    <w:abstractNumId w:val="29"/>
  </w:num>
  <w:num w:numId="4">
    <w:abstractNumId w:val="39"/>
  </w:num>
  <w:num w:numId="5">
    <w:abstractNumId w:val="35"/>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5"/>
  </w:num>
  <w:num w:numId="10">
    <w:abstractNumId w:val="20"/>
  </w:num>
  <w:num w:numId="11">
    <w:abstractNumId w:val="23"/>
  </w:num>
  <w:num w:numId="12">
    <w:abstractNumId w:val="28"/>
  </w:num>
  <w:num w:numId="13">
    <w:abstractNumId w:val="18"/>
  </w:num>
  <w:num w:numId="14">
    <w:abstractNumId w:val="32"/>
  </w:num>
  <w:num w:numId="15">
    <w:abstractNumId w:val="30"/>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14"/>
  </w:num>
  <w:num w:numId="19">
    <w:abstractNumId w:val="17"/>
  </w:num>
  <w:num w:numId="20">
    <w:abstractNumId w:val="37"/>
  </w:num>
  <w:num w:numId="21">
    <w:abstractNumId w:val="24"/>
  </w:num>
  <w:num w:numId="22">
    <w:abstractNumId w:val="6"/>
  </w:num>
  <w:num w:numId="23">
    <w:abstractNumId w:val="1"/>
  </w:num>
  <w:num w:numId="24">
    <w:abstractNumId w:val="2"/>
  </w:num>
  <w:num w:numId="25">
    <w:abstractNumId w:val="22"/>
  </w:num>
  <w:num w:numId="26">
    <w:abstractNumId w:val="11"/>
  </w:num>
  <w:num w:numId="27">
    <w:abstractNumId w:val="38"/>
  </w:num>
  <w:num w:numId="28">
    <w:abstractNumId w:val="12"/>
  </w:num>
  <w:num w:numId="29">
    <w:abstractNumId w:val="3"/>
  </w:num>
  <w:num w:numId="30">
    <w:abstractNumId w:val="19"/>
  </w:num>
  <w:num w:numId="31">
    <w:abstractNumId w:val="25"/>
  </w:num>
  <w:num w:numId="32">
    <w:abstractNumId w:val="9"/>
  </w:num>
  <w:num w:numId="33">
    <w:abstractNumId w:val="34"/>
  </w:num>
  <w:num w:numId="34">
    <w:abstractNumId w:val="21"/>
  </w:num>
  <w:num w:numId="35">
    <w:abstractNumId w:val="4"/>
  </w:num>
  <w:num w:numId="36">
    <w:abstractNumId w:val="8"/>
  </w:num>
  <w:num w:numId="37">
    <w:abstractNumId w:val="27"/>
  </w:num>
  <w:num w:numId="38">
    <w:abstractNumId w:val="7"/>
  </w:num>
  <w:num w:numId="39">
    <w:abstractNumId w:val="13"/>
  </w:num>
  <w:num w:numId="40">
    <w:abstractNumId w:val="5"/>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465"/>
    <w:rsid w:val="00000BB1"/>
    <w:rsid w:val="0000307A"/>
    <w:rsid w:val="00003103"/>
    <w:rsid w:val="000039C5"/>
    <w:rsid w:val="00006D86"/>
    <w:rsid w:val="00007768"/>
    <w:rsid w:val="00007C32"/>
    <w:rsid w:val="0001205F"/>
    <w:rsid w:val="00013ED9"/>
    <w:rsid w:val="00014AFF"/>
    <w:rsid w:val="000161CF"/>
    <w:rsid w:val="00023234"/>
    <w:rsid w:val="00036274"/>
    <w:rsid w:val="000367D3"/>
    <w:rsid w:val="00036E3F"/>
    <w:rsid w:val="000375AE"/>
    <w:rsid w:val="00042BBC"/>
    <w:rsid w:val="00043B2B"/>
    <w:rsid w:val="00046781"/>
    <w:rsid w:val="0004735C"/>
    <w:rsid w:val="00052A3C"/>
    <w:rsid w:val="00053883"/>
    <w:rsid w:val="0005500F"/>
    <w:rsid w:val="00056AF6"/>
    <w:rsid w:val="00061B16"/>
    <w:rsid w:val="000643D6"/>
    <w:rsid w:val="00065346"/>
    <w:rsid w:val="00072D08"/>
    <w:rsid w:val="00085137"/>
    <w:rsid w:val="00085E64"/>
    <w:rsid w:val="0008645A"/>
    <w:rsid w:val="00090C59"/>
    <w:rsid w:val="00096A9F"/>
    <w:rsid w:val="000971BC"/>
    <w:rsid w:val="000A4570"/>
    <w:rsid w:val="000A6040"/>
    <w:rsid w:val="000B09A9"/>
    <w:rsid w:val="000B1473"/>
    <w:rsid w:val="000B2158"/>
    <w:rsid w:val="000B5CB7"/>
    <w:rsid w:val="000B699E"/>
    <w:rsid w:val="000B7CF3"/>
    <w:rsid w:val="000B7EE0"/>
    <w:rsid w:val="000C47B2"/>
    <w:rsid w:val="000C7563"/>
    <w:rsid w:val="000D0281"/>
    <w:rsid w:val="000D1443"/>
    <w:rsid w:val="000D183C"/>
    <w:rsid w:val="000E6C5E"/>
    <w:rsid w:val="000F10BC"/>
    <w:rsid w:val="0010758B"/>
    <w:rsid w:val="00110183"/>
    <w:rsid w:val="001174CE"/>
    <w:rsid w:val="001178B3"/>
    <w:rsid w:val="00117F90"/>
    <w:rsid w:val="001218E7"/>
    <w:rsid w:val="00121A23"/>
    <w:rsid w:val="001226EA"/>
    <w:rsid w:val="00124552"/>
    <w:rsid w:val="00130F6E"/>
    <w:rsid w:val="0014126A"/>
    <w:rsid w:val="00151A9A"/>
    <w:rsid w:val="00153B8B"/>
    <w:rsid w:val="001603F2"/>
    <w:rsid w:val="00161651"/>
    <w:rsid w:val="00163AB9"/>
    <w:rsid w:val="001648BB"/>
    <w:rsid w:val="001675CE"/>
    <w:rsid w:val="00175FA8"/>
    <w:rsid w:val="00182786"/>
    <w:rsid w:val="00191427"/>
    <w:rsid w:val="00193802"/>
    <w:rsid w:val="00193FCF"/>
    <w:rsid w:val="001945CE"/>
    <w:rsid w:val="001A3E5A"/>
    <w:rsid w:val="001B0AA0"/>
    <w:rsid w:val="001C3CC2"/>
    <w:rsid w:val="001C4295"/>
    <w:rsid w:val="001C57D9"/>
    <w:rsid w:val="001D0B0D"/>
    <w:rsid w:val="001D13DF"/>
    <w:rsid w:val="001D20F8"/>
    <w:rsid w:val="001D7999"/>
    <w:rsid w:val="001E13F6"/>
    <w:rsid w:val="001E5115"/>
    <w:rsid w:val="00204743"/>
    <w:rsid w:val="002079B4"/>
    <w:rsid w:val="0021037F"/>
    <w:rsid w:val="00216F99"/>
    <w:rsid w:val="00223373"/>
    <w:rsid w:val="00227B9F"/>
    <w:rsid w:val="00234255"/>
    <w:rsid w:val="002348A0"/>
    <w:rsid w:val="00237F49"/>
    <w:rsid w:val="00240D1C"/>
    <w:rsid w:val="00242BA9"/>
    <w:rsid w:val="00251158"/>
    <w:rsid w:val="00255D7D"/>
    <w:rsid w:val="00256149"/>
    <w:rsid w:val="00260815"/>
    <w:rsid w:val="00273CEC"/>
    <w:rsid w:val="00274429"/>
    <w:rsid w:val="002824F4"/>
    <w:rsid w:val="00290DA4"/>
    <w:rsid w:val="0029620E"/>
    <w:rsid w:val="0029713B"/>
    <w:rsid w:val="002A023F"/>
    <w:rsid w:val="002A0FD1"/>
    <w:rsid w:val="002A5192"/>
    <w:rsid w:val="002B367D"/>
    <w:rsid w:val="002B41B1"/>
    <w:rsid w:val="002C314E"/>
    <w:rsid w:val="002C7367"/>
    <w:rsid w:val="002D0E52"/>
    <w:rsid w:val="002D69F2"/>
    <w:rsid w:val="002E64BF"/>
    <w:rsid w:val="002E6A3B"/>
    <w:rsid w:val="002F0685"/>
    <w:rsid w:val="00306F2D"/>
    <w:rsid w:val="00307CC5"/>
    <w:rsid w:val="00310181"/>
    <w:rsid w:val="00313486"/>
    <w:rsid w:val="00317E76"/>
    <w:rsid w:val="00320B55"/>
    <w:rsid w:val="0032683F"/>
    <w:rsid w:val="00327A26"/>
    <w:rsid w:val="003305EE"/>
    <w:rsid w:val="0034347D"/>
    <w:rsid w:val="00344E5E"/>
    <w:rsid w:val="00346F7D"/>
    <w:rsid w:val="00364BB1"/>
    <w:rsid w:val="003667A2"/>
    <w:rsid w:val="003723FC"/>
    <w:rsid w:val="00374A13"/>
    <w:rsid w:val="00374E82"/>
    <w:rsid w:val="0038017F"/>
    <w:rsid w:val="0038134A"/>
    <w:rsid w:val="00382CD4"/>
    <w:rsid w:val="00390946"/>
    <w:rsid w:val="00392F45"/>
    <w:rsid w:val="00397465"/>
    <w:rsid w:val="003A3324"/>
    <w:rsid w:val="003B4B9F"/>
    <w:rsid w:val="003C1326"/>
    <w:rsid w:val="003C19F6"/>
    <w:rsid w:val="003C401B"/>
    <w:rsid w:val="003C52A0"/>
    <w:rsid w:val="003E19A2"/>
    <w:rsid w:val="003E58E8"/>
    <w:rsid w:val="003F0320"/>
    <w:rsid w:val="003F072F"/>
    <w:rsid w:val="00402973"/>
    <w:rsid w:val="004122E7"/>
    <w:rsid w:val="00412410"/>
    <w:rsid w:val="00420911"/>
    <w:rsid w:val="00421F1E"/>
    <w:rsid w:val="00422FCF"/>
    <w:rsid w:val="0042795B"/>
    <w:rsid w:val="0044008A"/>
    <w:rsid w:val="004509E7"/>
    <w:rsid w:val="00452954"/>
    <w:rsid w:val="00454834"/>
    <w:rsid w:val="00455B98"/>
    <w:rsid w:val="00472D45"/>
    <w:rsid w:val="00477CE9"/>
    <w:rsid w:val="00482A5B"/>
    <w:rsid w:val="00482BAA"/>
    <w:rsid w:val="004A7AB6"/>
    <w:rsid w:val="004C0109"/>
    <w:rsid w:val="004D0D57"/>
    <w:rsid w:val="004E1BBF"/>
    <w:rsid w:val="004E4432"/>
    <w:rsid w:val="004E4844"/>
    <w:rsid w:val="004F3F13"/>
    <w:rsid w:val="004F408E"/>
    <w:rsid w:val="004F4683"/>
    <w:rsid w:val="004F49D4"/>
    <w:rsid w:val="00502B43"/>
    <w:rsid w:val="00502DAC"/>
    <w:rsid w:val="00504F72"/>
    <w:rsid w:val="005054D0"/>
    <w:rsid w:val="005064EE"/>
    <w:rsid w:val="0050676B"/>
    <w:rsid w:val="0050795E"/>
    <w:rsid w:val="00513E4A"/>
    <w:rsid w:val="00514961"/>
    <w:rsid w:val="00515E88"/>
    <w:rsid w:val="00524FD6"/>
    <w:rsid w:val="00527EC1"/>
    <w:rsid w:val="00531C71"/>
    <w:rsid w:val="005321E4"/>
    <w:rsid w:val="00540AB0"/>
    <w:rsid w:val="005417AF"/>
    <w:rsid w:val="00544067"/>
    <w:rsid w:val="005457A7"/>
    <w:rsid w:val="00552B88"/>
    <w:rsid w:val="005542A8"/>
    <w:rsid w:val="00561735"/>
    <w:rsid w:val="005855FA"/>
    <w:rsid w:val="0058612D"/>
    <w:rsid w:val="00590940"/>
    <w:rsid w:val="00594440"/>
    <w:rsid w:val="005A6ECD"/>
    <w:rsid w:val="005A74D0"/>
    <w:rsid w:val="005B0D2B"/>
    <w:rsid w:val="005B6430"/>
    <w:rsid w:val="005C4DB1"/>
    <w:rsid w:val="005C53EB"/>
    <w:rsid w:val="005D2BA5"/>
    <w:rsid w:val="005D3824"/>
    <w:rsid w:val="005D514A"/>
    <w:rsid w:val="005E383A"/>
    <w:rsid w:val="005F199E"/>
    <w:rsid w:val="005F476D"/>
    <w:rsid w:val="005F63BC"/>
    <w:rsid w:val="006033D5"/>
    <w:rsid w:val="00603C34"/>
    <w:rsid w:val="00604322"/>
    <w:rsid w:val="0060439F"/>
    <w:rsid w:val="00622712"/>
    <w:rsid w:val="00625589"/>
    <w:rsid w:val="00635209"/>
    <w:rsid w:val="00641D10"/>
    <w:rsid w:val="0064262C"/>
    <w:rsid w:val="006456F1"/>
    <w:rsid w:val="00646C7A"/>
    <w:rsid w:val="00655038"/>
    <w:rsid w:val="00670BDE"/>
    <w:rsid w:val="006721B9"/>
    <w:rsid w:val="0067262E"/>
    <w:rsid w:val="00675F6B"/>
    <w:rsid w:val="0067605B"/>
    <w:rsid w:val="00677629"/>
    <w:rsid w:val="00686A81"/>
    <w:rsid w:val="00687C01"/>
    <w:rsid w:val="00695731"/>
    <w:rsid w:val="006A1BF9"/>
    <w:rsid w:val="006A2B66"/>
    <w:rsid w:val="006A5277"/>
    <w:rsid w:val="006A5475"/>
    <w:rsid w:val="006A7968"/>
    <w:rsid w:val="006B108F"/>
    <w:rsid w:val="006C255B"/>
    <w:rsid w:val="006C32FE"/>
    <w:rsid w:val="006C3AFE"/>
    <w:rsid w:val="006C55A4"/>
    <w:rsid w:val="006C721C"/>
    <w:rsid w:val="006D16AC"/>
    <w:rsid w:val="006D2797"/>
    <w:rsid w:val="006D47F1"/>
    <w:rsid w:val="006E088B"/>
    <w:rsid w:val="006E0B3E"/>
    <w:rsid w:val="006E22B0"/>
    <w:rsid w:val="006E3B5E"/>
    <w:rsid w:val="006E46DC"/>
    <w:rsid w:val="006F0BBE"/>
    <w:rsid w:val="006F3CFD"/>
    <w:rsid w:val="006F3E1F"/>
    <w:rsid w:val="00707207"/>
    <w:rsid w:val="00714923"/>
    <w:rsid w:val="007178DF"/>
    <w:rsid w:val="00717F98"/>
    <w:rsid w:val="00724338"/>
    <w:rsid w:val="00725BEB"/>
    <w:rsid w:val="007266D1"/>
    <w:rsid w:val="00730EC2"/>
    <w:rsid w:val="007349D3"/>
    <w:rsid w:val="00734D42"/>
    <w:rsid w:val="00741849"/>
    <w:rsid w:val="00741ACA"/>
    <w:rsid w:val="00753715"/>
    <w:rsid w:val="00754EC9"/>
    <w:rsid w:val="00756CF5"/>
    <w:rsid w:val="00761C87"/>
    <w:rsid w:val="00770C18"/>
    <w:rsid w:val="007716C3"/>
    <w:rsid w:val="00775106"/>
    <w:rsid w:val="0077784B"/>
    <w:rsid w:val="00791EAF"/>
    <w:rsid w:val="0079330D"/>
    <w:rsid w:val="0079491C"/>
    <w:rsid w:val="007A3B9D"/>
    <w:rsid w:val="007A430D"/>
    <w:rsid w:val="007A5757"/>
    <w:rsid w:val="007B1FF1"/>
    <w:rsid w:val="007B78C8"/>
    <w:rsid w:val="007C19F1"/>
    <w:rsid w:val="007C4C7C"/>
    <w:rsid w:val="007C60B1"/>
    <w:rsid w:val="007C64B2"/>
    <w:rsid w:val="007C7E50"/>
    <w:rsid w:val="007D0F81"/>
    <w:rsid w:val="007D291E"/>
    <w:rsid w:val="007D2D0E"/>
    <w:rsid w:val="007D7A5E"/>
    <w:rsid w:val="007E19E0"/>
    <w:rsid w:val="007E4F05"/>
    <w:rsid w:val="007E6F2E"/>
    <w:rsid w:val="007F1835"/>
    <w:rsid w:val="00805C2E"/>
    <w:rsid w:val="00807BB0"/>
    <w:rsid w:val="00811D0A"/>
    <w:rsid w:val="00814878"/>
    <w:rsid w:val="00814F80"/>
    <w:rsid w:val="00817F82"/>
    <w:rsid w:val="00822F3E"/>
    <w:rsid w:val="00825EDB"/>
    <w:rsid w:val="00843A34"/>
    <w:rsid w:val="00852AF9"/>
    <w:rsid w:val="00855AB9"/>
    <w:rsid w:val="00855C64"/>
    <w:rsid w:val="0086113B"/>
    <w:rsid w:val="0086255B"/>
    <w:rsid w:val="00862CE2"/>
    <w:rsid w:val="00865331"/>
    <w:rsid w:val="0086566D"/>
    <w:rsid w:val="00870105"/>
    <w:rsid w:val="0087019C"/>
    <w:rsid w:val="00871CBC"/>
    <w:rsid w:val="00872A62"/>
    <w:rsid w:val="00876CB4"/>
    <w:rsid w:val="00882DEE"/>
    <w:rsid w:val="008853ED"/>
    <w:rsid w:val="008947CC"/>
    <w:rsid w:val="008A15EF"/>
    <w:rsid w:val="008A3F0D"/>
    <w:rsid w:val="008B43A7"/>
    <w:rsid w:val="008B5A70"/>
    <w:rsid w:val="008C11F3"/>
    <w:rsid w:val="008C54CE"/>
    <w:rsid w:val="008D6A29"/>
    <w:rsid w:val="008E0F1C"/>
    <w:rsid w:val="008F74D8"/>
    <w:rsid w:val="0090000C"/>
    <w:rsid w:val="00902C85"/>
    <w:rsid w:val="00902F4E"/>
    <w:rsid w:val="00904633"/>
    <w:rsid w:val="0091328C"/>
    <w:rsid w:val="0092037A"/>
    <w:rsid w:val="009238B1"/>
    <w:rsid w:val="009347B8"/>
    <w:rsid w:val="009378D7"/>
    <w:rsid w:val="00943D91"/>
    <w:rsid w:val="009441F3"/>
    <w:rsid w:val="00945728"/>
    <w:rsid w:val="009574D2"/>
    <w:rsid w:val="00965CBE"/>
    <w:rsid w:val="00970916"/>
    <w:rsid w:val="00972BB4"/>
    <w:rsid w:val="009746B4"/>
    <w:rsid w:val="009873B5"/>
    <w:rsid w:val="00987448"/>
    <w:rsid w:val="009909BA"/>
    <w:rsid w:val="00991591"/>
    <w:rsid w:val="009A12B6"/>
    <w:rsid w:val="009A3F00"/>
    <w:rsid w:val="009A66A0"/>
    <w:rsid w:val="009B05A5"/>
    <w:rsid w:val="009B0BD1"/>
    <w:rsid w:val="009B1FEC"/>
    <w:rsid w:val="009B2132"/>
    <w:rsid w:val="009B28B4"/>
    <w:rsid w:val="009B4E9B"/>
    <w:rsid w:val="009B776F"/>
    <w:rsid w:val="009B79CD"/>
    <w:rsid w:val="009C4954"/>
    <w:rsid w:val="009D1DD8"/>
    <w:rsid w:val="009D4529"/>
    <w:rsid w:val="009D76EE"/>
    <w:rsid w:val="009D7E5D"/>
    <w:rsid w:val="009E23D2"/>
    <w:rsid w:val="009E3D4E"/>
    <w:rsid w:val="009E53CE"/>
    <w:rsid w:val="009E7673"/>
    <w:rsid w:val="009F21D9"/>
    <w:rsid w:val="009F4912"/>
    <w:rsid w:val="009F5764"/>
    <w:rsid w:val="009F6403"/>
    <w:rsid w:val="00A054C4"/>
    <w:rsid w:val="00A07C00"/>
    <w:rsid w:val="00A131DE"/>
    <w:rsid w:val="00A1767C"/>
    <w:rsid w:val="00A20E08"/>
    <w:rsid w:val="00A21010"/>
    <w:rsid w:val="00A21D74"/>
    <w:rsid w:val="00A222B6"/>
    <w:rsid w:val="00A36ACB"/>
    <w:rsid w:val="00A436CB"/>
    <w:rsid w:val="00A4621F"/>
    <w:rsid w:val="00A53FC2"/>
    <w:rsid w:val="00A56B74"/>
    <w:rsid w:val="00A61BD4"/>
    <w:rsid w:val="00A63E04"/>
    <w:rsid w:val="00A664DA"/>
    <w:rsid w:val="00A66F5B"/>
    <w:rsid w:val="00A77B3A"/>
    <w:rsid w:val="00A82623"/>
    <w:rsid w:val="00A852A8"/>
    <w:rsid w:val="00A85531"/>
    <w:rsid w:val="00AA0827"/>
    <w:rsid w:val="00AA5AE2"/>
    <w:rsid w:val="00AB0506"/>
    <w:rsid w:val="00AB0FE0"/>
    <w:rsid w:val="00AB1EE3"/>
    <w:rsid w:val="00AB29D0"/>
    <w:rsid w:val="00AB7A21"/>
    <w:rsid w:val="00AC257A"/>
    <w:rsid w:val="00AC25B5"/>
    <w:rsid w:val="00AC4780"/>
    <w:rsid w:val="00AC5266"/>
    <w:rsid w:val="00AD014E"/>
    <w:rsid w:val="00AD1AD1"/>
    <w:rsid w:val="00AE09AB"/>
    <w:rsid w:val="00AE3496"/>
    <w:rsid w:val="00AE6BE4"/>
    <w:rsid w:val="00AE78BE"/>
    <w:rsid w:val="00AF130B"/>
    <w:rsid w:val="00AF16A0"/>
    <w:rsid w:val="00AF49FB"/>
    <w:rsid w:val="00AF5DA9"/>
    <w:rsid w:val="00B0734D"/>
    <w:rsid w:val="00B149DF"/>
    <w:rsid w:val="00B154DE"/>
    <w:rsid w:val="00B2371F"/>
    <w:rsid w:val="00B34365"/>
    <w:rsid w:val="00B40760"/>
    <w:rsid w:val="00B42149"/>
    <w:rsid w:val="00B4412F"/>
    <w:rsid w:val="00B50D19"/>
    <w:rsid w:val="00B55ACE"/>
    <w:rsid w:val="00B64E81"/>
    <w:rsid w:val="00B66E23"/>
    <w:rsid w:val="00B747F1"/>
    <w:rsid w:val="00B80228"/>
    <w:rsid w:val="00B82CD0"/>
    <w:rsid w:val="00B83D3A"/>
    <w:rsid w:val="00B94785"/>
    <w:rsid w:val="00BA790B"/>
    <w:rsid w:val="00BB1085"/>
    <w:rsid w:val="00BB3785"/>
    <w:rsid w:val="00BB75C9"/>
    <w:rsid w:val="00BC089B"/>
    <w:rsid w:val="00BC4782"/>
    <w:rsid w:val="00BD0246"/>
    <w:rsid w:val="00BD3858"/>
    <w:rsid w:val="00BE0150"/>
    <w:rsid w:val="00BE0A88"/>
    <w:rsid w:val="00BE2458"/>
    <w:rsid w:val="00BE2916"/>
    <w:rsid w:val="00BE539D"/>
    <w:rsid w:val="00BF5016"/>
    <w:rsid w:val="00C00DF3"/>
    <w:rsid w:val="00C156F1"/>
    <w:rsid w:val="00C22412"/>
    <w:rsid w:val="00C229CB"/>
    <w:rsid w:val="00C27742"/>
    <w:rsid w:val="00C30A87"/>
    <w:rsid w:val="00C35080"/>
    <w:rsid w:val="00C362C9"/>
    <w:rsid w:val="00C36A04"/>
    <w:rsid w:val="00C43CC0"/>
    <w:rsid w:val="00C46659"/>
    <w:rsid w:val="00C52D54"/>
    <w:rsid w:val="00C53014"/>
    <w:rsid w:val="00C548BE"/>
    <w:rsid w:val="00C54C3B"/>
    <w:rsid w:val="00C648B5"/>
    <w:rsid w:val="00C6665D"/>
    <w:rsid w:val="00C76702"/>
    <w:rsid w:val="00C819B5"/>
    <w:rsid w:val="00C81B48"/>
    <w:rsid w:val="00C82B66"/>
    <w:rsid w:val="00C85627"/>
    <w:rsid w:val="00C87478"/>
    <w:rsid w:val="00C967E6"/>
    <w:rsid w:val="00CA0319"/>
    <w:rsid w:val="00CA066B"/>
    <w:rsid w:val="00CA5F77"/>
    <w:rsid w:val="00CA7377"/>
    <w:rsid w:val="00CB38EE"/>
    <w:rsid w:val="00CC1C12"/>
    <w:rsid w:val="00CD0566"/>
    <w:rsid w:val="00CD12B8"/>
    <w:rsid w:val="00CE0B54"/>
    <w:rsid w:val="00CE14F0"/>
    <w:rsid w:val="00CE5E76"/>
    <w:rsid w:val="00CE6ED1"/>
    <w:rsid w:val="00D26E9F"/>
    <w:rsid w:val="00D35850"/>
    <w:rsid w:val="00D425DF"/>
    <w:rsid w:val="00D446B8"/>
    <w:rsid w:val="00D56D8F"/>
    <w:rsid w:val="00D5763E"/>
    <w:rsid w:val="00D60060"/>
    <w:rsid w:val="00D636AA"/>
    <w:rsid w:val="00D64293"/>
    <w:rsid w:val="00D64D71"/>
    <w:rsid w:val="00D65C28"/>
    <w:rsid w:val="00D709CF"/>
    <w:rsid w:val="00D7363D"/>
    <w:rsid w:val="00D85584"/>
    <w:rsid w:val="00D9103D"/>
    <w:rsid w:val="00D9522F"/>
    <w:rsid w:val="00D96D5E"/>
    <w:rsid w:val="00DB1018"/>
    <w:rsid w:val="00DB51A2"/>
    <w:rsid w:val="00DC3110"/>
    <w:rsid w:val="00DE2BEE"/>
    <w:rsid w:val="00DE38FD"/>
    <w:rsid w:val="00DE3C9A"/>
    <w:rsid w:val="00DE4223"/>
    <w:rsid w:val="00DE5BF7"/>
    <w:rsid w:val="00DE64F8"/>
    <w:rsid w:val="00DF43CA"/>
    <w:rsid w:val="00DF5056"/>
    <w:rsid w:val="00E02A2C"/>
    <w:rsid w:val="00E02F6B"/>
    <w:rsid w:val="00E12E9D"/>
    <w:rsid w:val="00E1315A"/>
    <w:rsid w:val="00E136D4"/>
    <w:rsid w:val="00E23A60"/>
    <w:rsid w:val="00E261BA"/>
    <w:rsid w:val="00E3072F"/>
    <w:rsid w:val="00E327A3"/>
    <w:rsid w:val="00E34936"/>
    <w:rsid w:val="00E34C7B"/>
    <w:rsid w:val="00E36563"/>
    <w:rsid w:val="00E40FF8"/>
    <w:rsid w:val="00E4181C"/>
    <w:rsid w:val="00E51E83"/>
    <w:rsid w:val="00E52E5E"/>
    <w:rsid w:val="00E55D78"/>
    <w:rsid w:val="00E621A3"/>
    <w:rsid w:val="00E67928"/>
    <w:rsid w:val="00E7171F"/>
    <w:rsid w:val="00E755C1"/>
    <w:rsid w:val="00E770A4"/>
    <w:rsid w:val="00E91FFC"/>
    <w:rsid w:val="00E93E18"/>
    <w:rsid w:val="00E94894"/>
    <w:rsid w:val="00EA13F8"/>
    <w:rsid w:val="00EA20AA"/>
    <w:rsid w:val="00EB137E"/>
    <w:rsid w:val="00EB1BCA"/>
    <w:rsid w:val="00EC274F"/>
    <w:rsid w:val="00EC4B65"/>
    <w:rsid w:val="00EC4C13"/>
    <w:rsid w:val="00EC6FF9"/>
    <w:rsid w:val="00EC7B1A"/>
    <w:rsid w:val="00ED1F56"/>
    <w:rsid w:val="00ED2545"/>
    <w:rsid w:val="00EE6FF7"/>
    <w:rsid w:val="00EF0C29"/>
    <w:rsid w:val="00EF2819"/>
    <w:rsid w:val="00F027B9"/>
    <w:rsid w:val="00F1585C"/>
    <w:rsid w:val="00F1792B"/>
    <w:rsid w:val="00F217EC"/>
    <w:rsid w:val="00F23B7F"/>
    <w:rsid w:val="00F24AAE"/>
    <w:rsid w:val="00F2764D"/>
    <w:rsid w:val="00F33A0B"/>
    <w:rsid w:val="00F36428"/>
    <w:rsid w:val="00F40815"/>
    <w:rsid w:val="00F41162"/>
    <w:rsid w:val="00F42938"/>
    <w:rsid w:val="00F46E3B"/>
    <w:rsid w:val="00F4789B"/>
    <w:rsid w:val="00F513EA"/>
    <w:rsid w:val="00F519D0"/>
    <w:rsid w:val="00F544BB"/>
    <w:rsid w:val="00F62489"/>
    <w:rsid w:val="00F62AA7"/>
    <w:rsid w:val="00F62BB5"/>
    <w:rsid w:val="00F65894"/>
    <w:rsid w:val="00F67785"/>
    <w:rsid w:val="00F7141C"/>
    <w:rsid w:val="00F81E3F"/>
    <w:rsid w:val="00F825C4"/>
    <w:rsid w:val="00F8340A"/>
    <w:rsid w:val="00F8481E"/>
    <w:rsid w:val="00F90498"/>
    <w:rsid w:val="00F9613D"/>
    <w:rsid w:val="00FA01D4"/>
    <w:rsid w:val="00FA179C"/>
    <w:rsid w:val="00FC01F0"/>
    <w:rsid w:val="00FC03D9"/>
    <w:rsid w:val="00FC1897"/>
    <w:rsid w:val="00FC377F"/>
    <w:rsid w:val="00FC4855"/>
    <w:rsid w:val="00FC585B"/>
    <w:rsid w:val="00FD12CD"/>
    <w:rsid w:val="00FD1E89"/>
    <w:rsid w:val="00FE3270"/>
    <w:rsid w:val="00FE3AE1"/>
    <w:rsid w:val="00FE7250"/>
    <w:rsid w:val="00FF0A7C"/>
    <w:rsid w:val="00FF0E01"/>
    <w:rsid w:val="00FF4C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E5A86"/>
  <w15:chartTrackingRefBased/>
  <w15:docId w15:val="{94C2F37D-33BC-4155-8741-712954A9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FD12CD"/>
    <w:pPr>
      <w:suppressAutoHyphens/>
    </w:pPr>
    <w:rPr>
      <w:rFonts w:ascii="Tahoma" w:hAnsi="Tahoma"/>
      <w:lang w:eastAsia="ar-SA"/>
    </w:rPr>
  </w:style>
  <w:style w:type="paragraph" w:styleId="Titolo2">
    <w:name w:val="heading 2"/>
    <w:basedOn w:val="Normale"/>
    <w:next w:val="Normale"/>
    <w:link w:val="Titolo2Carattere"/>
    <w:semiHidden/>
    <w:unhideWhenUsed/>
    <w:qFormat/>
    <w:rsid w:val="00A222B6"/>
    <w:pPr>
      <w:keepNext/>
      <w:suppressAutoHyphens w:val="0"/>
      <w:spacing w:line="360" w:lineRule="auto"/>
      <w:jc w:val="both"/>
      <w:outlineLvl w:val="1"/>
    </w:pPr>
    <w:rPr>
      <w:rFonts w:ascii="Times New Roman" w:hAnsi="Times New Roman"/>
      <w:b/>
      <w:sz w:val="24"/>
      <w:lang w:val="x-none" w:eastAsia="x-none"/>
    </w:rPr>
  </w:style>
  <w:style w:type="paragraph" w:styleId="Titolo3">
    <w:name w:val="heading 3"/>
    <w:basedOn w:val="Normale"/>
    <w:next w:val="Normale"/>
    <w:link w:val="Titolo3Carattere"/>
    <w:semiHidden/>
    <w:unhideWhenUsed/>
    <w:qFormat/>
    <w:rsid w:val="00A222B6"/>
    <w:pPr>
      <w:keepNext/>
      <w:suppressAutoHyphens w:val="0"/>
      <w:jc w:val="both"/>
      <w:outlineLvl w:val="2"/>
    </w:pPr>
    <w:rPr>
      <w:rFonts w:ascii="Times New Roman" w:hAnsi="Times New Roman"/>
      <w:sz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2">
    <w:name w:val="Car. predefinito paragrafo2"/>
    <w:rsid w:val="00FD12CD"/>
  </w:style>
  <w:style w:type="character" w:customStyle="1" w:styleId="Absatz-Standardschriftart">
    <w:name w:val="Absatz-Standardschriftart"/>
    <w:rsid w:val="00FD12CD"/>
  </w:style>
  <w:style w:type="character" w:customStyle="1" w:styleId="Carpredefinitoparagrafo1">
    <w:name w:val="Car. predefinito paragrafo1"/>
    <w:rsid w:val="00FD12CD"/>
  </w:style>
  <w:style w:type="character" w:styleId="Collegamentoipertestuale">
    <w:name w:val="Hyperlink"/>
    <w:uiPriority w:val="99"/>
    <w:rsid w:val="00FD12CD"/>
    <w:rPr>
      <w:color w:val="0000FF"/>
      <w:u w:val="single"/>
    </w:rPr>
  </w:style>
  <w:style w:type="paragraph" w:customStyle="1" w:styleId="Intestazione2">
    <w:name w:val="Intestazione2"/>
    <w:basedOn w:val="Normale"/>
    <w:next w:val="Corpodeltesto1"/>
    <w:rsid w:val="00FD12CD"/>
    <w:pPr>
      <w:keepNext/>
      <w:spacing w:before="240" w:after="120"/>
    </w:pPr>
    <w:rPr>
      <w:rFonts w:ascii="Arial" w:eastAsia="Arial Unicode MS" w:hAnsi="Arial" w:cs="Tahoma"/>
      <w:sz w:val="28"/>
      <w:szCs w:val="28"/>
    </w:rPr>
  </w:style>
  <w:style w:type="paragraph" w:customStyle="1" w:styleId="Corpodeltesto1">
    <w:name w:val="Corpo del testo1"/>
    <w:basedOn w:val="Normale"/>
    <w:rsid w:val="00FD12CD"/>
    <w:pPr>
      <w:spacing w:after="120"/>
    </w:pPr>
  </w:style>
  <w:style w:type="paragraph" w:styleId="Elenco">
    <w:name w:val="List"/>
    <w:basedOn w:val="Corpodeltesto1"/>
    <w:rsid w:val="00FD12CD"/>
    <w:rPr>
      <w:rFonts w:cs="Tahoma"/>
    </w:rPr>
  </w:style>
  <w:style w:type="paragraph" w:customStyle="1" w:styleId="Didascalia2">
    <w:name w:val="Didascalia2"/>
    <w:basedOn w:val="Normale"/>
    <w:rsid w:val="00FD12CD"/>
    <w:pPr>
      <w:suppressLineNumbers/>
      <w:spacing w:before="120" w:after="120"/>
    </w:pPr>
    <w:rPr>
      <w:rFonts w:cs="Tahoma"/>
      <w:i/>
      <w:iCs/>
      <w:sz w:val="24"/>
      <w:szCs w:val="24"/>
    </w:rPr>
  </w:style>
  <w:style w:type="paragraph" w:customStyle="1" w:styleId="Indice">
    <w:name w:val="Indice"/>
    <w:basedOn w:val="Normale"/>
    <w:rsid w:val="00FD12CD"/>
    <w:pPr>
      <w:suppressLineNumbers/>
    </w:pPr>
    <w:rPr>
      <w:rFonts w:cs="Tahoma"/>
    </w:rPr>
  </w:style>
  <w:style w:type="paragraph" w:customStyle="1" w:styleId="Intestazione1">
    <w:name w:val="Intestazione1"/>
    <w:basedOn w:val="Normale"/>
    <w:next w:val="Corpodeltesto1"/>
    <w:rsid w:val="00FD12CD"/>
    <w:pPr>
      <w:keepNext/>
      <w:spacing w:before="240" w:after="120"/>
    </w:pPr>
    <w:rPr>
      <w:rFonts w:ascii="Arial" w:eastAsia="Arial Unicode MS" w:hAnsi="Arial" w:cs="Tahoma"/>
      <w:sz w:val="28"/>
      <w:szCs w:val="28"/>
    </w:rPr>
  </w:style>
  <w:style w:type="paragraph" w:customStyle="1" w:styleId="Didascalia1">
    <w:name w:val="Didascalia1"/>
    <w:basedOn w:val="Normale"/>
    <w:rsid w:val="00FD12CD"/>
    <w:pPr>
      <w:suppressLineNumbers/>
      <w:spacing w:before="120" w:after="120"/>
    </w:pPr>
    <w:rPr>
      <w:rFonts w:cs="Tahoma"/>
      <w:i/>
      <w:iCs/>
      <w:sz w:val="24"/>
      <w:szCs w:val="24"/>
    </w:rPr>
  </w:style>
  <w:style w:type="paragraph" w:customStyle="1" w:styleId="Corpodeltesto21">
    <w:name w:val="Corpo del testo 21"/>
    <w:basedOn w:val="Normale"/>
    <w:rsid w:val="00FD12CD"/>
    <w:pPr>
      <w:jc w:val="center"/>
    </w:pPr>
    <w:rPr>
      <w:rFonts w:ascii="Garamond" w:hAnsi="Garamond"/>
      <w:sz w:val="24"/>
    </w:rPr>
  </w:style>
  <w:style w:type="paragraph" w:styleId="Testofumetto">
    <w:name w:val="Balloon Text"/>
    <w:basedOn w:val="Normale"/>
    <w:rsid w:val="00FD12CD"/>
    <w:rPr>
      <w:rFonts w:cs="Tahoma"/>
      <w:sz w:val="16"/>
      <w:szCs w:val="16"/>
    </w:rPr>
  </w:style>
  <w:style w:type="paragraph" w:styleId="Intestazione">
    <w:name w:val="header"/>
    <w:basedOn w:val="Normale"/>
    <w:link w:val="IntestazioneCarattere"/>
    <w:uiPriority w:val="99"/>
    <w:rsid w:val="00FD12CD"/>
    <w:pPr>
      <w:tabs>
        <w:tab w:val="center" w:pos="4819"/>
        <w:tab w:val="right" w:pos="9638"/>
      </w:tabs>
    </w:pPr>
    <w:rPr>
      <w:lang w:val="x-none"/>
    </w:rPr>
  </w:style>
  <w:style w:type="paragraph" w:customStyle="1" w:styleId="Contenutotabella">
    <w:name w:val="Contenuto tabella"/>
    <w:basedOn w:val="Normale"/>
    <w:qFormat/>
    <w:rsid w:val="00FD12CD"/>
    <w:pPr>
      <w:suppressLineNumbers/>
    </w:pPr>
  </w:style>
  <w:style w:type="paragraph" w:customStyle="1" w:styleId="Intestazionetabella">
    <w:name w:val="Intestazione tabella"/>
    <w:basedOn w:val="Contenutotabella"/>
    <w:rsid w:val="00FD12CD"/>
    <w:pPr>
      <w:jc w:val="center"/>
    </w:pPr>
    <w:rPr>
      <w:b/>
      <w:bCs/>
    </w:rPr>
  </w:style>
  <w:style w:type="table" w:styleId="Grigliatabella">
    <w:name w:val="Table Grid"/>
    <w:basedOn w:val="Tabellanormale"/>
    <w:uiPriority w:val="39"/>
    <w:rsid w:val="00AC257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E327A3"/>
    <w:pPr>
      <w:suppressAutoHyphens w:val="0"/>
      <w:spacing w:before="100" w:beforeAutospacing="1" w:after="100" w:afterAutospacing="1"/>
    </w:pPr>
    <w:rPr>
      <w:rFonts w:ascii="Times New Roman" w:hAnsi="Times New Roman"/>
      <w:sz w:val="24"/>
      <w:szCs w:val="24"/>
      <w:lang w:eastAsia="it-IT"/>
    </w:rPr>
  </w:style>
  <w:style w:type="paragraph" w:customStyle="1" w:styleId="western">
    <w:name w:val="western"/>
    <w:basedOn w:val="Normale"/>
    <w:uiPriority w:val="99"/>
    <w:semiHidden/>
    <w:rsid w:val="00BF5016"/>
    <w:pPr>
      <w:suppressAutoHyphens w:val="0"/>
      <w:spacing w:before="100" w:beforeAutospacing="1" w:after="100" w:afterAutospacing="1"/>
    </w:pPr>
    <w:rPr>
      <w:rFonts w:ascii="Times New Roman" w:eastAsia="Calibri" w:hAnsi="Times New Roman"/>
      <w:sz w:val="24"/>
      <w:szCs w:val="24"/>
      <w:lang w:eastAsia="it-IT"/>
    </w:rPr>
  </w:style>
  <w:style w:type="paragraph" w:customStyle="1" w:styleId="Standard">
    <w:name w:val="Standard"/>
    <w:rsid w:val="005D2BA5"/>
    <w:pPr>
      <w:widowControl w:val="0"/>
      <w:suppressAutoHyphens/>
      <w:autoSpaceDN w:val="0"/>
    </w:pPr>
    <w:rPr>
      <w:rFonts w:eastAsia="SimSun" w:cs="Mangal"/>
      <w:kern w:val="3"/>
      <w:sz w:val="24"/>
      <w:szCs w:val="24"/>
      <w:lang w:eastAsia="zh-CN" w:bidi="hi-IN"/>
    </w:rPr>
  </w:style>
  <w:style w:type="paragraph" w:styleId="Testonormale">
    <w:name w:val="Plain Text"/>
    <w:basedOn w:val="Normale"/>
    <w:link w:val="TestonormaleCarattere"/>
    <w:uiPriority w:val="99"/>
    <w:unhideWhenUsed/>
    <w:rsid w:val="0091328C"/>
    <w:pPr>
      <w:suppressAutoHyphens w:val="0"/>
    </w:pPr>
    <w:rPr>
      <w:rFonts w:ascii="Consolas" w:eastAsia="Calibri" w:hAnsi="Consolas"/>
      <w:sz w:val="21"/>
      <w:szCs w:val="21"/>
      <w:lang w:val="x-none" w:eastAsia="en-US"/>
    </w:rPr>
  </w:style>
  <w:style w:type="character" w:customStyle="1" w:styleId="TestonormaleCarattere">
    <w:name w:val="Testo normale Carattere"/>
    <w:link w:val="Testonormale"/>
    <w:uiPriority w:val="99"/>
    <w:rsid w:val="0091328C"/>
    <w:rPr>
      <w:rFonts w:ascii="Consolas" w:eastAsia="Calibri" w:hAnsi="Consolas" w:cs="Times New Roman"/>
      <w:sz w:val="21"/>
      <w:szCs w:val="21"/>
      <w:lang w:eastAsia="en-US"/>
    </w:rPr>
  </w:style>
  <w:style w:type="paragraph" w:styleId="Pidipagina">
    <w:name w:val="footer"/>
    <w:basedOn w:val="Normale"/>
    <w:link w:val="PidipaginaCarattere"/>
    <w:uiPriority w:val="99"/>
    <w:rsid w:val="00E1315A"/>
    <w:pPr>
      <w:tabs>
        <w:tab w:val="center" w:pos="4819"/>
        <w:tab w:val="right" w:pos="9638"/>
      </w:tabs>
    </w:pPr>
    <w:rPr>
      <w:lang w:val="x-none"/>
    </w:rPr>
  </w:style>
  <w:style w:type="character" w:customStyle="1" w:styleId="PidipaginaCarattere">
    <w:name w:val="Piè di pagina Carattere"/>
    <w:link w:val="Pidipagina"/>
    <w:uiPriority w:val="99"/>
    <w:rsid w:val="00E1315A"/>
    <w:rPr>
      <w:rFonts w:ascii="Tahoma" w:hAnsi="Tahoma"/>
      <w:lang w:eastAsia="ar-SA"/>
    </w:rPr>
  </w:style>
  <w:style w:type="character" w:customStyle="1" w:styleId="Titolo2Carattere">
    <w:name w:val="Titolo 2 Carattere"/>
    <w:link w:val="Titolo2"/>
    <w:semiHidden/>
    <w:rsid w:val="00A222B6"/>
    <w:rPr>
      <w:b/>
      <w:sz w:val="24"/>
    </w:rPr>
  </w:style>
  <w:style w:type="character" w:customStyle="1" w:styleId="Titolo3Carattere">
    <w:name w:val="Titolo 3 Carattere"/>
    <w:link w:val="Titolo3"/>
    <w:semiHidden/>
    <w:rsid w:val="00A222B6"/>
    <w:rPr>
      <w:sz w:val="24"/>
    </w:rPr>
  </w:style>
  <w:style w:type="character" w:customStyle="1" w:styleId="apple-converted-space">
    <w:name w:val="apple-converted-space"/>
    <w:basedOn w:val="Carpredefinitoparagrafo"/>
    <w:rsid w:val="003C52A0"/>
  </w:style>
  <w:style w:type="paragraph" w:styleId="Paragrafoelenco">
    <w:name w:val="List Paragraph"/>
    <w:basedOn w:val="Normale"/>
    <w:uiPriority w:val="34"/>
    <w:qFormat/>
    <w:rsid w:val="001E13F6"/>
    <w:pPr>
      <w:suppressAutoHyphens w:val="0"/>
      <w:spacing w:after="200" w:line="276" w:lineRule="auto"/>
      <w:ind w:left="720"/>
      <w:contextualSpacing/>
    </w:pPr>
    <w:rPr>
      <w:rFonts w:ascii="Calibri" w:eastAsia="Calibri" w:hAnsi="Calibri"/>
      <w:sz w:val="22"/>
      <w:szCs w:val="22"/>
      <w:lang w:eastAsia="en-US"/>
    </w:rPr>
  </w:style>
  <w:style w:type="character" w:customStyle="1" w:styleId="IntestazioneCarattere">
    <w:name w:val="Intestazione Carattere"/>
    <w:link w:val="Intestazione"/>
    <w:uiPriority w:val="99"/>
    <w:rsid w:val="002B367D"/>
    <w:rPr>
      <w:rFonts w:ascii="Tahoma" w:hAnsi="Tahoma"/>
      <w:lang w:eastAsia="ar-SA"/>
    </w:rPr>
  </w:style>
  <w:style w:type="character" w:styleId="Enfasigrassetto">
    <w:name w:val="Strong"/>
    <w:uiPriority w:val="22"/>
    <w:qFormat/>
    <w:rsid w:val="00C30A87"/>
    <w:rPr>
      <w:rFonts w:cs="Times New Roman"/>
      <w:b/>
      <w:bCs/>
    </w:rPr>
  </w:style>
  <w:style w:type="paragraph" w:customStyle="1" w:styleId="Default">
    <w:name w:val="Default"/>
    <w:rsid w:val="0087019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71958">
      <w:bodyDiv w:val="1"/>
      <w:marLeft w:val="0"/>
      <w:marRight w:val="0"/>
      <w:marTop w:val="0"/>
      <w:marBottom w:val="0"/>
      <w:divBdr>
        <w:top w:val="none" w:sz="0" w:space="0" w:color="auto"/>
        <w:left w:val="none" w:sz="0" w:space="0" w:color="auto"/>
        <w:bottom w:val="none" w:sz="0" w:space="0" w:color="auto"/>
        <w:right w:val="none" w:sz="0" w:space="0" w:color="auto"/>
      </w:divBdr>
    </w:div>
    <w:div w:id="278536270">
      <w:bodyDiv w:val="1"/>
      <w:marLeft w:val="0"/>
      <w:marRight w:val="0"/>
      <w:marTop w:val="0"/>
      <w:marBottom w:val="0"/>
      <w:divBdr>
        <w:top w:val="none" w:sz="0" w:space="0" w:color="auto"/>
        <w:left w:val="none" w:sz="0" w:space="0" w:color="auto"/>
        <w:bottom w:val="none" w:sz="0" w:space="0" w:color="auto"/>
        <w:right w:val="none" w:sz="0" w:space="0" w:color="auto"/>
      </w:divBdr>
    </w:div>
    <w:div w:id="336075755">
      <w:bodyDiv w:val="1"/>
      <w:marLeft w:val="0"/>
      <w:marRight w:val="0"/>
      <w:marTop w:val="0"/>
      <w:marBottom w:val="0"/>
      <w:divBdr>
        <w:top w:val="none" w:sz="0" w:space="0" w:color="auto"/>
        <w:left w:val="none" w:sz="0" w:space="0" w:color="auto"/>
        <w:bottom w:val="none" w:sz="0" w:space="0" w:color="auto"/>
        <w:right w:val="none" w:sz="0" w:space="0" w:color="auto"/>
      </w:divBdr>
    </w:div>
    <w:div w:id="426003783">
      <w:bodyDiv w:val="1"/>
      <w:marLeft w:val="0"/>
      <w:marRight w:val="0"/>
      <w:marTop w:val="0"/>
      <w:marBottom w:val="0"/>
      <w:divBdr>
        <w:top w:val="none" w:sz="0" w:space="0" w:color="auto"/>
        <w:left w:val="none" w:sz="0" w:space="0" w:color="auto"/>
        <w:bottom w:val="none" w:sz="0" w:space="0" w:color="auto"/>
        <w:right w:val="none" w:sz="0" w:space="0" w:color="auto"/>
      </w:divBdr>
      <w:divsChild>
        <w:div w:id="58677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3374239">
      <w:bodyDiv w:val="1"/>
      <w:marLeft w:val="0"/>
      <w:marRight w:val="0"/>
      <w:marTop w:val="0"/>
      <w:marBottom w:val="0"/>
      <w:divBdr>
        <w:top w:val="none" w:sz="0" w:space="0" w:color="auto"/>
        <w:left w:val="none" w:sz="0" w:space="0" w:color="auto"/>
        <w:bottom w:val="none" w:sz="0" w:space="0" w:color="auto"/>
        <w:right w:val="none" w:sz="0" w:space="0" w:color="auto"/>
      </w:divBdr>
    </w:div>
    <w:div w:id="489366017">
      <w:bodyDiv w:val="1"/>
      <w:marLeft w:val="0"/>
      <w:marRight w:val="0"/>
      <w:marTop w:val="0"/>
      <w:marBottom w:val="0"/>
      <w:divBdr>
        <w:top w:val="none" w:sz="0" w:space="0" w:color="auto"/>
        <w:left w:val="none" w:sz="0" w:space="0" w:color="auto"/>
        <w:bottom w:val="none" w:sz="0" w:space="0" w:color="auto"/>
        <w:right w:val="none" w:sz="0" w:space="0" w:color="auto"/>
      </w:divBdr>
    </w:div>
    <w:div w:id="534972378">
      <w:bodyDiv w:val="1"/>
      <w:marLeft w:val="0"/>
      <w:marRight w:val="0"/>
      <w:marTop w:val="0"/>
      <w:marBottom w:val="0"/>
      <w:divBdr>
        <w:top w:val="none" w:sz="0" w:space="0" w:color="auto"/>
        <w:left w:val="none" w:sz="0" w:space="0" w:color="auto"/>
        <w:bottom w:val="none" w:sz="0" w:space="0" w:color="auto"/>
        <w:right w:val="none" w:sz="0" w:space="0" w:color="auto"/>
      </w:divBdr>
    </w:div>
    <w:div w:id="614675964">
      <w:bodyDiv w:val="1"/>
      <w:marLeft w:val="0"/>
      <w:marRight w:val="0"/>
      <w:marTop w:val="0"/>
      <w:marBottom w:val="0"/>
      <w:divBdr>
        <w:top w:val="none" w:sz="0" w:space="0" w:color="auto"/>
        <w:left w:val="none" w:sz="0" w:space="0" w:color="auto"/>
        <w:bottom w:val="none" w:sz="0" w:space="0" w:color="auto"/>
        <w:right w:val="none" w:sz="0" w:space="0" w:color="auto"/>
      </w:divBdr>
    </w:div>
    <w:div w:id="656883209">
      <w:bodyDiv w:val="1"/>
      <w:marLeft w:val="0"/>
      <w:marRight w:val="0"/>
      <w:marTop w:val="0"/>
      <w:marBottom w:val="0"/>
      <w:divBdr>
        <w:top w:val="none" w:sz="0" w:space="0" w:color="auto"/>
        <w:left w:val="none" w:sz="0" w:space="0" w:color="auto"/>
        <w:bottom w:val="none" w:sz="0" w:space="0" w:color="auto"/>
        <w:right w:val="none" w:sz="0" w:space="0" w:color="auto"/>
      </w:divBdr>
    </w:div>
    <w:div w:id="696851920">
      <w:bodyDiv w:val="1"/>
      <w:marLeft w:val="0"/>
      <w:marRight w:val="0"/>
      <w:marTop w:val="0"/>
      <w:marBottom w:val="0"/>
      <w:divBdr>
        <w:top w:val="none" w:sz="0" w:space="0" w:color="auto"/>
        <w:left w:val="none" w:sz="0" w:space="0" w:color="auto"/>
        <w:bottom w:val="none" w:sz="0" w:space="0" w:color="auto"/>
        <w:right w:val="none" w:sz="0" w:space="0" w:color="auto"/>
      </w:divBdr>
    </w:div>
    <w:div w:id="720009964">
      <w:bodyDiv w:val="1"/>
      <w:marLeft w:val="0"/>
      <w:marRight w:val="0"/>
      <w:marTop w:val="0"/>
      <w:marBottom w:val="0"/>
      <w:divBdr>
        <w:top w:val="none" w:sz="0" w:space="0" w:color="auto"/>
        <w:left w:val="none" w:sz="0" w:space="0" w:color="auto"/>
        <w:bottom w:val="none" w:sz="0" w:space="0" w:color="auto"/>
        <w:right w:val="none" w:sz="0" w:space="0" w:color="auto"/>
      </w:divBdr>
    </w:div>
    <w:div w:id="730159572">
      <w:bodyDiv w:val="1"/>
      <w:marLeft w:val="0"/>
      <w:marRight w:val="0"/>
      <w:marTop w:val="0"/>
      <w:marBottom w:val="0"/>
      <w:divBdr>
        <w:top w:val="none" w:sz="0" w:space="0" w:color="auto"/>
        <w:left w:val="none" w:sz="0" w:space="0" w:color="auto"/>
        <w:bottom w:val="none" w:sz="0" w:space="0" w:color="auto"/>
        <w:right w:val="none" w:sz="0" w:space="0" w:color="auto"/>
      </w:divBdr>
    </w:div>
    <w:div w:id="778305709">
      <w:bodyDiv w:val="1"/>
      <w:marLeft w:val="0"/>
      <w:marRight w:val="0"/>
      <w:marTop w:val="0"/>
      <w:marBottom w:val="0"/>
      <w:divBdr>
        <w:top w:val="none" w:sz="0" w:space="0" w:color="auto"/>
        <w:left w:val="none" w:sz="0" w:space="0" w:color="auto"/>
        <w:bottom w:val="none" w:sz="0" w:space="0" w:color="auto"/>
        <w:right w:val="none" w:sz="0" w:space="0" w:color="auto"/>
      </w:divBdr>
    </w:div>
    <w:div w:id="880172893">
      <w:bodyDiv w:val="1"/>
      <w:marLeft w:val="0"/>
      <w:marRight w:val="0"/>
      <w:marTop w:val="0"/>
      <w:marBottom w:val="0"/>
      <w:divBdr>
        <w:top w:val="none" w:sz="0" w:space="0" w:color="auto"/>
        <w:left w:val="none" w:sz="0" w:space="0" w:color="auto"/>
        <w:bottom w:val="none" w:sz="0" w:space="0" w:color="auto"/>
        <w:right w:val="none" w:sz="0" w:space="0" w:color="auto"/>
      </w:divBdr>
    </w:div>
    <w:div w:id="1029524675">
      <w:bodyDiv w:val="1"/>
      <w:marLeft w:val="0"/>
      <w:marRight w:val="0"/>
      <w:marTop w:val="0"/>
      <w:marBottom w:val="0"/>
      <w:divBdr>
        <w:top w:val="none" w:sz="0" w:space="0" w:color="auto"/>
        <w:left w:val="none" w:sz="0" w:space="0" w:color="auto"/>
        <w:bottom w:val="none" w:sz="0" w:space="0" w:color="auto"/>
        <w:right w:val="none" w:sz="0" w:space="0" w:color="auto"/>
      </w:divBdr>
    </w:div>
    <w:div w:id="1232809185">
      <w:bodyDiv w:val="1"/>
      <w:marLeft w:val="0"/>
      <w:marRight w:val="0"/>
      <w:marTop w:val="0"/>
      <w:marBottom w:val="0"/>
      <w:divBdr>
        <w:top w:val="none" w:sz="0" w:space="0" w:color="auto"/>
        <w:left w:val="none" w:sz="0" w:space="0" w:color="auto"/>
        <w:bottom w:val="none" w:sz="0" w:space="0" w:color="auto"/>
        <w:right w:val="none" w:sz="0" w:space="0" w:color="auto"/>
      </w:divBdr>
    </w:div>
    <w:div w:id="1330787057">
      <w:bodyDiv w:val="1"/>
      <w:marLeft w:val="0"/>
      <w:marRight w:val="0"/>
      <w:marTop w:val="0"/>
      <w:marBottom w:val="0"/>
      <w:divBdr>
        <w:top w:val="none" w:sz="0" w:space="0" w:color="auto"/>
        <w:left w:val="none" w:sz="0" w:space="0" w:color="auto"/>
        <w:bottom w:val="none" w:sz="0" w:space="0" w:color="auto"/>
        <w:right w:val="none" w:sz="0" w:space="0" w:color="auto"/>
      </w:divBdr>
    </w:div>
    <w:div w:id="1361317332">
      <w:bodyDiv w:val="1"/>
      <w:marLeft w:val="0"/>
      <w:marRight w:val="0"/>
      <w:marTop w:val="0"/>
      <w:marBottom w:val="0"/>
      <w:divBdr>
        <w:top w:val="none" w:sz="0" w:space="0" w:color="auto"/>
        <w:left w:val="none" w:sz="0" w:space="0" w:color="auto"/>
        <w:bottom w:val="none" w:sz="0" w:space="0" w:color="auto"/>
        <w:right w:val="none" w:sz="0" w:space="0" w:color="auto"/>
      </w:divBdr>
    </w:div>
    <w:div w:id="1366717071">
      <w:bodyDiv w:val="1"/>
      <w:marLeft w:val="0"/>
      <w:marRight w:val="0"/>
      <w:marTop w:val="0"/>
      <w:marBottom w:val="0"/>
      <w:divBdr>
        <w:top w:val="none" w:sz="0" w:space="0" w:color="auto"/>
        <w:left w:val="none" w:sz="0" w:space="0" w:color="auto"/>
        <w:bottom w:val="none" w:sz="0" w:space="0" w:color="auto"/>
        <w:right w:val="none" w:sz="0" w:space="0" w:color="auto"/>
      </w:divBdr>
    </w:div>
    <w:div w:id="1367759444">
      <w:bodyDiv w:val="1"/>
      <w:marLeft w:val="0"/>
      <w:marRight w:val="0"/>
      <w:marTop w:val="0"/>
      <w:marBottom w:val="0"/>
      <w:divBdr>
        <w:top w:val="none" w:sz="0" w:space="0" w:color="auto"/>
        <w:left w:val="none" w:sz="0" w:space="0" w:color="auto"/>
        <w:bottom w:val="none" w:sz="0" w:space="0" w:color="auto"/>
        <w:right w:val="none" w:sz="0" w:space="0" w:color="auto"/>
      </w:divBdr>
    </w:div>
    <w:div w:id="1369258644">
      <w:bodyDiv w:val="1"/>
      <w:marLeft w:val="0"/>
      <w:marRight w:val="0"/>
      <w:marTop w:val="0"/>
      <w:marBottom w:val="0"/>
      <w:divBdr>
        <w:top w:val="none" w:sz="0" w:space="0" w:color="auto"/>
        <w:left w:val="none" w:sz="0" w:space="0" w:color="auto"/>
        <w:bottom w:val="none" w:sz="0" w:space="0" w:color="auto"/>
        <w:right w:val="none" w:sz="0" w:space="0" w:color="auto"/>
      </w:divBdr>
    </w:div>
    <w:div w:id="1577933290">
      <w:bodyDiv w:val="1"/>
      <w:marLeft w:val="0"/>
      <w:marRight w:val="0"/>
      <w:marTop w:val="0"/>
      <w:marBottom w:val="0"/>
      <w:divBdr>
        <w:top w:val="none" w:sz="0" w:space="0" w:color="auto"/>
        <w:left w:val="none" w:sz="0" w:space="0" w:color="auto"/>
        <w:bottom w:val="none" w:sz="0" w:space="0" w:color="auto"/>
        <w:right w:val="none" w:sz="0" w:space="0" w:color="auto"/>
      </w:divBdr>
    </w:div>
    <w:div w:id="1663120877">
      <w:bodyDiv w:val="1"/>
      <w:marLeft w:val="0"/>
      <w:marRight w:val="0"/>
      <w:marTop w:val="0"/>
      <w:marBottom w:val="0"/>
      <w:divBdr>
        <w:top w:val="none" w:sz="0" w:space="0" w:color="auto"/>
        <w:left w:val="none" w:sz="0" w:space="0" w:color="auto"/>
        <w:bottom w:val="none" w:sz="0" w:space="0" w:color="auto"/>
        <w:right w:val="none" w:sz="0" w:space="0" w:color="auto"/>
      </w:divBdr>
    </w:div>
    <w:div w:id="1773893208">
      <w:bodyDiv w:val="1"/>
      <w:marLeft w:val="0"/>
      <w:marRight w:val="0"/>
      <w:marTop w:val="0"/>
      <w:marBottom w:val="0"/>
      <w:divBdr>
        <w:top w:val="none" w:sz="0" w:space="0" w:color="auto"/>
        <w:left w:val="none" w:sz="0" w:space="0" w:color="auto"/>
        <w:bottom w:val="none" w:sz="0" w:space="0" w:color="auto"/>
        <w:right w:val="none" w:sz="0" w:space="0" w:color="auto"/>
      </w:divBdr>
    </w:div>
    <w:div w:id="187302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yberhelp@isisgiorgiovasari.eu" TargetMode="External"/><Relationship Id="rId4" Type="http://schemas.openxmlformats.org/officeDocument/2006/relationships/settings" Target="settings.xml"/><Relationship Id="rId9" Type="http://schemas.openxmlformats.org/officeDocument/2006/relationships/hyperlink" Target="mailto:cyberhelp@isisgiorgiovasari.e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epresidenza\Desktop\Vasari\aa.ss.%20passati\2011-2012\circolari\CIRCOLARE%20BAS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5B732-4654-1E4D-B546-740AC02A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C:\Users\vicepresidenza\Desktop\Vasari\aa.ss. passati\2011-2012\circolari\CIRCOLARE BASE.dot</Template>
  <TotalTime>29</TotalTime>
  <Pages>3</Pages>
  <Words>1147</Words>
  <Characters>6540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vicepresidenza</dc:creator>
  <cp:keywords/>
  <cp:lastModifiedBy>simona nocentini</cp:lastModifiedBy>
  <cp:revision>5</cp:revision>
  <cp:lastPrinted>2021-11-23T12:07:00Z</cp:lastPrinted>
  <dcterms:created xsi:type="dcterms:W3CDTF">2022-02-13T17:09:00Z</dcterms:created>
  <dcterms:modified xsi:type="dcterms:W3CDTF">2022-03-25T17:53:00Z</dcterms:modified>
</cp:coreProperties>
</file>